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ACA7" w14:textId="77777777" w:rsidR="006B0FCF" w:rsidRDefault="006B0FCF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8607545" w14:textId="2354B9A4" w:rsidR="00093D1D" w:rsidRDefault="00981726" w:rsidP="00EC1D0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1726">
        <w:rPr>
          <w:rFonts w:ascii="Arial" w:hAnsi="Arial" w:cs="Arial"/>
          <w:b/>
          <w:bCs/>
          <w:sz w:val="22"/>
          <w:szCs w:val="22"/>
        </w:rPr>
        <w:t xml:space="preserve">Élmény az egész családnak – gyereknapi kalandok, </w:t>
      </w:r>
      <w:r w:rsidR="0042237E">
        <w:rPr>
          <w:rFonts w:ascii="Arial" w:hAnsi="Arial" w:cs="Arial"/>
          <w:b/>
          <w:bCs/>
          <w:sz w:val="22"/>
          <w:szCs w:val="22"/>
        </w:rPr>
        <w:t>irodalmi hősök</w:t>
      </w:r>
      <w:r w:rsidRPr="00981726">
        <w:rPr>
          <w:rFonts w:ascii="Arial" w:hAnsi="Arial" w:cs="Arial"/>
          <w:b/>
          <w:bCs/>
          <w:sz w:val="22"/>
          <w:szCs w:val="22"/>
        </w:rPr>
        <w:t xml:space="preserve"> és </w:t>
      </w:r>
      <w:r w:rsidR="00100C14">
        <w:rPr>
          <w:rFonts w:ascii="Arial" w:hAnsi="Arial" w:cs="Arial"/>
          <w:b/>
          <w:bCs/>
          <w:sz w:val="22"/>
          <w:szCs w:val="22"/>
        </w:rPr>
        <w:t>rendhagyó</w:t>
      </w:r>
      <w:r w:rsidRPr="00981726">
        <w:rPr>
          <w:rFonts w:ascii="Arial" w:hAnsi="Arial" w:cs="Arial"/>
          <w:b/>
          <w:bCs/>
          <w:sz w:val="22"/>
          <w:szCs w:val="22"/>
        </w:rPr>
        <w:t xml:space="preserve"> m</w:t>
      </w:r>
      <w:r w:rsidR="00100C14">
        <w:rPr>
          <w:rFonts w:ascii="Arial" w:hAnsi="Arial" w:cs="Arial"/>
          <w:b/>
          <w:bCs/>
          <w:sz w:val="22"/>
          <w:szCs w:val="22"/>
        </w:rPr>
        <w:t>atiné</w:t>
      </w:r>
      <w:r w:rsidRPr="00981726">
        <w:rPr>
          <w:rFonts w:ascii="Arial" w:hAnsi="Arial" w:cs="Arial"/>
          <w:b/>
          <w:bCs/>
          <w:sz w:val="22"/>
          <w:szCs w:val="22"/>
        </w:rPr>
        <w:t>koncert</w:t>
      </w:r>
      <w:r w:rsidR="00100C14">
        <w:rPr>
          <w:rFonts w:ascii="Arial" w:hAnsi="Arial" w:cs="Arial"/>
          <w:b/>
          <w:bCs/>
          <w:sz w:val="22"/>
          <w:szCs w:val="22"/>
        </w:rPr>
        <w:t>ek</w:t>
      </w:r>
      <w:r w:rsidRPr="0098172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981726">
        <w:rPr>
          <w:rFonts w:ascii="Arial" w:hAnsi="Arial" w:cs="Arial"/>
          <w:b/>
          <w:bCs/>
          <w:sz w:val="22"/>
          <w:szCs w:val="22"/>
        </w:rPr>
        <w:t>Müpában</w:t>
      </w:r>
      <w:proofErr w:type="spellEnd"/>
    </w:p>
    <w:p w14:paraId="36DCBA91" w14:textId="77777777" w:rsidR="00981726" w:rsidRPr="000274A3" w:rsidRDefault="00981726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218D" w14:textId="03C9AEEA" w:rsidR="000E1EE8" w:rsidRDefault="006A5B6C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5B6C">
        <w:rPr>
          <w:rFonts w:ascii="Arial" w:hAnsi="Arial" w:cs="Arial"/>
          <w:b/>
          <w:bCs/>
          <w:sz w:val="20"/>
          <w:szCs w:val="20"/>
        </w:rPr>
        <w:t>Május végén ismét zen</w:t>
      </w:r>
      <w:r w:rsidR="00100C14">
        <w:rPr>
          <w:rFonts w:ascii="Arial" w:hAnsi="Arial" w:cs="Arial"/>
          <w:b/>
          <w:bCs/>
          <w:sz w:val="20"/>
          <w:szCs w:val="20"/>
        </w:rPr>
        <w:t>ei kalandokban gazdag</w:t>
      </w:r>
      <w:r w:rsidR="00CB4599">
        <w:rPr>
          <w:rFonts w:ascii="Arial" w:hAnsi="Arial" w:cs="Arial"/>
          <w:b/>
          <w:bCs/>
          <w:sz w:val="20"/>
          <w:szCs w:val="20"/>
        </w:rPr>
        <w:t xml:space="preserve"> </w:t>
      </w:r>
      <w:r w:rsidR="00A20873">
        <w:rPr>
          <w:rFonts w:ascii="Arial" w:hAnsi="Arial" w:cs="Arial"/>
          <w:b/>
          <w:bCs/>
          <w:sz w:val="20"/>
          <w:szCs w:val="20"/>
        </w:rPr>
        <w:t xml:space="preserve">programokkal </w:t>
      </w:r>
      <w:r w:rsidR="00100C14">
        <w:rPr>
          <w:rFonts w:ascii="Arial" w:hAnsi="Arial" w:cs="Arial"/>
          <w:b/>
          <w:bCs/>
          <w:sz w:val="20"/>
          <w:szCs w:val="20"/>
        </w:rPr>
        <w:t>várja a kicsiket és a nagyokat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a Müpa: a </w:t>
      </w:r>
      <w:r w:rsidR="00DD52A5">
        <w:rPr>
          <w:rFonts w:ascii="Arial" w:hAnsi="Arial" w:cs="Arial"/>
          <w:b/>
          <w:bCs/>
          <w:sz w:val="20"/>
          <w:szCs w:val="20"/>
        </w:rPr>
        <w:t>több helyszínt felsorakoztató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gyereknap</w:t>
      </w:r>
      <w:r w:rsidR="00DD52A5">
        <w:rPr>
          <w:rFonts w:ascii="Arial" w:hAnsi="Arial" w:cs="Arial"/>
          <w:b/>
          <w:bCs/>
          <w:sz w:val="20"/>
          <w:szCs w:val="20"/>
        </w:rPr>
        <w:t>on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</w:t>
      </w:r>
      <w:r w:rsidR="00100C14">
        <w:rPr>
          <w:rFonts w:ascii="Arial" w:hAnsi="Arial" w:cs="Arial"/>
          <w:b/>
          <w:bCs/>
          <w:sz w:val="20"/>
          <w:szCs w:val="20"/>
        </w:rPr>
        <w:t>többek között a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Zabszalma együttes, a </w:t>
      </w:r>
      <w:proofErr w:type="spellStart"/>
      <w:r w:rsidRPr="006A5B6C">
        <w:rPr>
          <w:rFonts w:ascii="Arial" w:hAnsi="Arial" w:cs="Arial"/>
          <w:b/>
          <w:bCs/>
          <w:sz w:val="20"/>
          <w:szCs w:val="20"/>
        </w:rPr>
        <w:t>Superar</w:t>
      </w:r>
      <w:proofErr w:type="spellEnd"/>
      <w:r w:rsidRPr="006A5B6C">
        <w:rPr>
          <w:rFonts w:ascii="Arial" w:hAnsi="Arial" w:cs="Arial"/>
          <w:b/>
          <w:bCs/>
          <w:sz w:val="20"/>
          <w:szCs w:val="20"/>
        </w:rPr>
        <w:t xml:space="preserve"> kórus</w:t>
      </w:r>
      <w:r w:rsidR="00100C14">
        <w:rPr>
          <w:rFonts w:ascii="Arial" w:hAnsi="Arial" w:cs="Arial"/>
          <w:b/>
          <w:bCs/>
          <w:sz w:val="20"/>
          <w:szCs w:val="20"/>
        </w:rPr>
        <w:t>, Benedek Krisztina és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00C14" w:rsidRPr="00100C14">
        <w:rPr>
          <w:rFonts w:ascii="Arial" w:hAnsi="Arial" w:cs="Arial"/>
          <w:b/>
          <w:bCs/>
          <w:sz w:val="20"/>
          <w:szCs w:val="20"/>
        </w:rPr>
        <w:t>Pásku</w:t>
      </w:r>
      <w:proofErr w:type="spellEnd"/>
      <w:r w:rsidR="00100C14" w:rsidRPr="00100C14">
        <w:rPr>
          <w:rFonts w:ascii="Arial" w:hAnsi="Arial" w:cs="Arial"/>
          <w:b/>
          <w:bCs/>
          <w:sz w:val="20"/>
          <w:szCs w:val="20"/>
        </w:rPr>
        <w:t xml:space="preserve"> Veronika</w:t>
      </w:r>
      <w:r w:rsidR="00100C14">
        <w:rPr>
          <w:rFonts w:ascii="Arial" w:hAnsi="Arial" w:cs="Arial"/>
          <w:b/>
          <w:bCs/>
          <w:sz w:val="20"/>
          <w:szCs w:val="20"/>
        </w:rPr>
        <w:t xml:space="preserve"> gondoskod</w:t>
      </w:r>
      <w:r w:rsidR="00A20873">
        <w:rPr>
          <w:rFonts w:ascii="Arial" w:hAnsi="Arial" w:cs="Arial"/>
          <w:b/>
          <w:bCs/>
          <w:sz w:val="20"/>
          <w:szCs w:val="20"/>
        </w:rPr>
        <w:t>i</w:t>
      </w:r>
      <w:r w:rsidR="00100C14">
        <w:rPr>
          <w:rFonts w:ascii="Arial" w:hAnsi="Arial" w:cs="Arial"/>
          <w:b/>
          <w:bCs/>
          <w:sz w:val="20"/>
          <w:szCs w:val="20"/>
        </w:rPr>
        <w:t>k a jó hangulatról</w:t>
      </w:r>
      <w:r w:rsidRPr="006A5B6C">
        <w:rPr>
          <w:rFonts w:ascii="Arial" w:hAnsi="Arial" w:cs="Arial"/>
          <w:b/>
          <w:bCs/>
          <w:sz w:val="20"/>
          <w:szCs w:val="20"/>
        </w:rPr>
        <w:t>. Az ős</w:t>
      </w:r>
      <w:r w:rsidR="00100C14">
        <w:rPr>
          <w:rFonts w:ascii="Arial" w:hAnsi="Arial" w:cs="Arial"/>
          <w:b/>
          <w:bCs/>
          <w:sz w:val="20"/>
          <w:szCs w:val="20"/>
        </w:rPr>
        <w:t>z beköszöntével</w:t>
      </w:r>
      <w:r w:rsidR="001D60B3">
        <w:rPr>
          <w:rFonts w:ascii="Arial" w:hAnsi="Arial" w:cs="Arial"/>
          <w:b/>
          <w:bCs/>
          <w:sz w:val="20"/>
          <w:szCs w:val="20"/>
        </w:rPr>
        <w:t xml:space="preserve"> a magyar irodalom klasszikus alakjai,</w:t>
      </w:r>
      <w:r w:rsidR="00100C14">
        <w:rPr>
          <w:rFonts w:ascii="Arial" w:hAnsi="Arial" w:cs="Arial"/>
          <w:b/>
          <w:bCs/>
          <w:sz w:val="20"/>
          <w:szCs w:val="20"/>
        </w:rPr>
        <w:t xml:space="preserve"> Toldi és János </w:t>
      </w:r>
      <w:r w:rsidR="00A20873">
        <w:rPr>
          <w:rFonts w:ascii="Arial" w:hAnsi="Arial" w:cs="Arial"/>
          <w:b/>
          <w:bCs/>
          <w:sz w:val="20"/>
          <w:szCs w:val="20"/>
        </w:rPr>
        <w:t>v</w:t>
      </w:r>
      <w:r w:rsidR="00100C14">
        <w:rPr>
          <w:rFonts w:ascii="Arial" w:hAnsi="Arial" w:cs="Arial"/>
          <w:b/>
          <w:bCs/>
          <w:sz w:val="20"/>
          <w:szCs w:val="20"/>
        </w:rPr>
        <w:t>itéz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</w:t>
      </w:r>
      <w:r w:rsidR="001D60B3">
        <w:rPr>
          <w:rFonts w:ascii="Arial" w:hAnsi="Arial" w:cs="Arial"/>
          <w:b/>
          <w:bCs/>
          <w:sz w:val="20"/>
          <w:szCs w:val="20"/>
        </w:rPr>
        <w:t>is megjelennek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a Fesztivál Színház </w:t>
      </w:r>
      <w:proofErr w:type="spellStart"/>
      <w:r w:rsidRPr="006A5B6C">
        <w:rPr>
          <w:rFonts w:ascii="Arial" w:hAnsi="Arial" w:cs="Arial"/>
          <w:b/>
          <w:bCs/>
          <w:sz w:val="20"/>
          <w:szCs w:val="20"/>
        </w:rPr>
        <w:t>színpadán</w:t>
      </w:r>
      <w:proofErr w:type="spellEnd"/>
      <w:r w:rsidRPr="006A5B6C">
        <w:rPr>
          <w:rFonts w:ascii="Arial" w:hAnsi="Arial" w:cs="Arial"/>
          <w:b/>
          <w:bCs/>
          <w:sz w:val="20"/>
          <w:szCs w:val="20"/>
        </w:rPr>
        <w:t xml:space="preserve">, </w:t>
      </w:r>
      <w:r w:rsidR="00A20873">
        <w:rPr>
          <w:rFonts w:ascii="Arial" w:hAnsi="Arial" w:cs="Arial"/>
          <w:b/>
          <w:bCs/>
          <w:sz w:val="20"/>
          <w:szCs w:val="20"/>
        </w:rPr>
        <w:t xml:space="preserve">de </w:t>
      </w:r>
      <w:r w:rsidR="009837AC">
        <w:rPr>
          <w:rFonts w:ascii="Arial" w:hAnsi="Arial" w:cs="Arial"/>
          <w:b/>
          <w:bCs/>
          <w:sz w:val="20"/>
          <w:szCs w:val="20"/>
        </w:rPr>
        <w:t>rendhagyó</w:t>
      </w:r>
      <w:r w:rsidRPr="006A5B6C">
        <w:rPr>
          <w:rFonts w:ascii="Arial" w:hAnsi="Arial" w:cs="Arial"/>
          <w:b/>
          <w:bCs/>
          <w:sz w:val="20"/>
          <w:szCs w:val="20"/>
        </w:rPr>
        <w:t xml:space="preserve"> mesekoncertek</w:t>
      </w:r>
      <w:r w:rsidR="00100C14">
        <w:rPr>
          <w:rFonts w:ascii="Arial" w:hAnsi="Arial" w:cs="Arial"/>
          <w:b/>
          <w:bCs/>
          <w:sz w:val="20"/>
          <w:szCs w:val="20"/>
        </w:rPr>
        <w:t xml:space="preserve">kel </w:t>
      </w:r>
      <w:r w:rsidR="00CB4599">
        <w:rPr>
          <w:rFonts w:ascii="Arial" w:hAnsi="Arial" w:cs="Arial"/>
          <w:b/>
          <w:bCs/>
          <w:sz w:val="20"/>
          <w:szCs w:val="20"/>
        </w:rPr>
        <w:t xml:space="preserve">is </w:t>
      </w:r>
      <w:r w:rsidR="00100C14">
        <w:rPr>
          <w:rFonts w:ascii="Arial" w:hAnsi="Arial" w:cs="Arial"/>
          <w:b/>
          <w:bCs/>
          <w:sz w:val="20"/>
          <w:szCs w:val="20"/>
        </w:rPr>
        <w:t xml:space="preserve">bővül a családi és ifjúsági </w:t>
      </w:r>
      <w:r w:rsidR="00F974D1">
        <w:rPr>
          <w:rFonts w:ascii="Arial" w:hAnsi="Arial" w:cs="Arial"/>
          <w:b/>
          <w:bCs/>
          <w:sz w:val="20"/>
          <w:szCs w:val="20"/>
        </w:rPr>
        <w:t>események</w:t>
      </w:r>
      <w:r w:rsidR="00E71065">
        <w:rPr>
          <w:rFonts w:ascii="Arial" w:hAnsi="Arial" w:cs="Arial"/>
          <w:b/>
          <w:bCs/>
          <w:sz w:val="20"/>
          <w:szCs w:val="20"/>
        </w:rPr>
        <w:t xml:space="preserve"> </w:t>
      </w:r>
      <w:r w:rsidR="00DD52A5">
        <w:rPr>
          <w:rFonts w:ascii="Arial" w:hAnsi="Arial" w:cs="Arial"/>
          <w:b/>
          <w:bCs/>
          <w:sz w:val="20"/>
          <w:szCs w:val="20"/>
        </w:rPr>
        <w:t>kínálata</w:t>
      </w:r>
      <w:r w:rsidR="00E71065">
        <w:rPr>
          <w:rFonts w:ascii="Arial" w:hAnsi="Arial" w:cs="Arial"/>
          <w:b/>
          <w:bCs/>
          <w:sz w:val="20"/>
          <w:szCs w:val="20"/>
        </w:rPr>
        <w:t>.</w:t>
      </w:r>
    </w:p>
    <w:p w14:paraId="5BD2F735" w14:textId="77777777" w:rsidR="006A5B6C" w:rsidRPr="000274A3" w:rsidRDefault="006A5B6C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C2A92E7" w14:textId="11DCFB1E" w:rsidR="00A465D9" w:rsidRDefault="00CB4599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465D9" w:rsidRPr="00A465D9">
        <w:rPr>
          <w:rFonts w:ascii="Arial" w:hAnsi="Arial" w:cs="Arial"/>
          <w:sz w:val="20"/>
          <w:szCs w:val="20"/>
        </w:rPr>
        <w:t xml:space="preserve"> </w:t>
      </w:r>
      <w:r w:rsidR="00A465D9" w:rsidRPr="001D60B3">
        <w:rPr>
          <w:rFonts w:ascii="Arial" w:hAnsi="Arial" w:cs="Arial"/>
          <w:i/>
          <w:iCs/>
          <w:sz w:val="20"/>
          <w:szCs w:val="20"/>
        </w:rPr>
        <w:t>Cifra Palota</w:t>
      </w:r>
      <w:r w:rsidR="00A465D9" w:rsidRPr="00A465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A465D9">
        <w:rPr>
          <w:rFonts w:ascii="Arial" w:hAnsi="Arial" w:cs="Arial"/>
          <w:sz w:val="20"/>
          <w:szCs w:val="20"/>
        </w:rPr>
        <w:t xml:space="preserve">dén is </w:t>
      </w:r>
      <w:r w:rsidR="00A65A4E">
        <w:rPr>
          <w:rFonts w:ascii="Arial" w:hAnsi="Arial" w:cs="Arial"/>
          <w:sz w:val="20"/>
          <w:szCs w:val="20"/>
        </w:rPr>
        <w:t>óriás</w:t>
      </w:r>
      <w:r w:rsidR="00A20873">
        <w:rPr>
          <w:rFonts w:ascii="Arial" w:hAnsi="Arial" w:cs="Arial"/>
          <w:sz w:val="20"/>
          <w:szCs w:val="20"/>
        </w:rPr>
        <w:t>i</w:t>
      </w:r>
      <w:r w:rsidR="00A65A4E">
        <w:rPr>
          <w:rFonts w:ascii="Arial" w:hAnsi="Arial" w:cs="Arial"/>
          <w:sz w:val="20"/>
          <w:szCs w:val="20"/>
        </w:rPr>
        <w:t>ra</w:t>
      </w:r>
      <w:r w:rsidRPr="00A465D9">
        <w:rPr>
          <w:rFonts w:ascii="Arial" w:hAnsi="Arial" w:cs="Arial"/>
          <w:sz w:val="20"/>
          <w:szCs w:val="20"/>
        </w:rPr>
        <w:t xml:space="preserve"> nő </w:t>
      </w:r>
      <w:r w:rsidR="009F493D">
        <w:rPr>
          <w:rFonts w:ascii="Arial" w:hAnsi="Arial" w:cs="Arial"/>
          <w:sz w:val="20"/>
          <w:szCs w:val="20"/>
        </w:rPr>
        <w:t>május utolsó vasárnapján: a Müpa</w:t>
      </w:r>
      <w:r w:rsidR="007C3181">
        <w:rPr>
          <w:rFonts w:ascii="Arial" w:hAnsi="Arial" w:cs="Arial"/>
          <w:sz w:val="20"/>
          <w:szCs w:val="20"/>
        </w:rPr>
        <w:t xml:space="preserve"> </w:t>
      </w:r>
      <w:r w:rsidR="007C3181" w:rsidRPr="00B36F6E">
        <w:rPr>
          <w:rFonts w:ascii="Arial" w:hAnsi="Arial" w:cs="Arial"/>
          <w:sz w:val="20"/>
          <w:szCs w:val="20"/>
        </w:rPr>
        <w:t>–</w:t>
      </w:r>
      <w:r w:rsidR="007C3181">
        <w:rPr>
          <w:rFonts w:ascii="Arial" w:hAnsi="Arial" w:cs="Arial"/>
          <w:sz w:val="20"/>
          <w:szCs w:val="20"/>
        </w:rPr>
        <w:t xml:space="preserve"> az épületen kívül és belül</w:t>
      </w:r>
      <w:r w:rsidR="00A20873">
        <w:rPr>
          <w:rFonts w:ascii="Arial" w:hAnsi="Arial" w:cs="Arial"/>
          <w:sz w:val="20"/>
          <w:szCs w:val="20"/>
        </w:rPr>
        <w:t xml:space="preserve"> </w:t>
      </w:r>
      <w:r w:rsidR="007C3181" w:rsidRPr="00B36F6E">
        <w:rPr>
          <w:rFonts w:ascii="Arial" w:hAnsi="Arial" w:cs="Arial"/>
          <w:sz w:val="20"/>
          <w:szCs w:val="20"/>
        </w:rPr>
        <w:t>–</w:t>
      </w:r>
      <w:r w:rsidR="007C3181">
        <w:rPr>
          <w:rFonts w:ascii="Arial" w:hAnsi="Arial" w:cs="Arial"/>
          <w:sz w:val="20"/>
          <w:szCs w:val="20"/>
        </w:rPr>
        <w:t xml:space="preserve"> </w:t>
      </w:r>
      <w:r w:rsidR="00D22AEB">
        <w:rPr>
          <w:rFonts w:ascii="Arial" w:hAnsi="Arial" w:cs="Arial"/>
          <w:sz w:val="20"/>
          <w:szCs w:val="20"/>
        </w:rPr>
        <w:t xml:space="preserve">három színpaddal, színes és tartalmas programcsokorral várja a </w:t>
      </w:r>
      <w:r w:rsidR="00351C40">
        <w:rPr>
          <w:rFonts w:ascii="Arial" w:hAnsi="Arial" w:cs="Arial"/>
          <w:sz w:val="20"/>
          <w:szCs w:val="20"/>
        </w:rPr>
        <w:t>családokat</w:t>
      </w:r>
      <w:r w:rsidR="009F493D">
        <w:rPr>
          <w:rFonts w:ascii="Arial" w:hAnsi="Arial" w:cs="Arial"/>
          <w:sz w:val="20"/>
          <w:szCs w:val="20"/>
        </w:rPr>
        <w:t>.</w:t>
      </w:r>
      <w:r w:rsidR="00A465D9" w:rsidRPr="00A465D9">
        <w:rPr>
          <w:rFonts w:ascii="Arial" w:hAnsi="Arial" w:cs="Arial"/>
          <w:sz w:val="20"/>
          <w:szCs w:val="20"/>
        </w:rPr>
        <w:t xml:space="preserve"> A </w:t>
      </w:r>
      <w:r w:rsidR="00A465D9" w:rsidRPr="001D60B3">
        <w:rPr>
          <w:rFonts w:ascii="Arial" w:hAnsi="Arial" w:cs="Arial"/>
          <w:b/>
          <w:bCs/>
          <w:sz w:val="20"/>
          <w:szCs w:val="20"/>
        </w:rPr>
        <w:t>Ritmuslabor</w:t>
      </w:r>
      <w:r w:rsidR="00A465D9" w:rsidRPr="00A465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493D">
        <w:rPr>
          <w:rFonts w:ascii="Arial" w:hAnsi="Arial" w:cs="Arial"/>
          <w:sz w:val="20"/>
          <w:szCs w:val="20"/>
        </w:rPr>
        <w:t>pörgős</w:t>
      </w:r>
      <w:proofErr w:type="spellEnd"/>
      <w:r w:rsidR="00A465D9" w:rsidRPr="00A465D9">
        <w:rPr>
          <w:rFonts w:ascii="Arial" w:hAnsi="Arial" w:cs="Arial"/>
          <w:sz w:val="20"/>
          <w:szCs w:val="20"/>
        </w:rPr>
        <w:t xml:space="preserve"> </w:t>
      </w:r>
      <w:r w:rsidR="00EC58CC">
        <w:rPr>
          <w:rFonts w:ascii="Arial" w:hAnsi="Arial" w:cs="Arial"/>
          <w:sz w:val="20"/>
          <w:szCs w:val="20"/>
        </w:rPr>
        <w:t xml:space="preserve">napindítóval nyitja az eseményt, </w:t>
      </w:r>
      <w:r w:rsidR="00A465D9" w:rsidRPr="00A465D9">
        <w:rPr>
          <w:rFonts w:ascii="Arial" w:hAnsi="Arial" w:cs="Arial"/>
          <w:sz w:val="20"/>
          <w:szCs w:val="20"/>
        </w:rPr>
        <w:t xml:space="preserve">a </w:t>
      </w:r>
      <w:r w:rsidR="00A465D9" w:rsidRPr="001D60B3">
        <w:rPr>
          <w:rFonts w:ascii="Arial" w:hAnsi="Arial" w:cs="Arial"/>
          <w:b/>
          <w:bCs/>
          <w:sz w:val="20"/>
          <w:szCs w:val="20"/>
        </w:rPr>
        <w:t>Zabszalma</w:t>
      </w:r>
      <w:r w:rsidR="00A465D9" w:rsidRPr="00A465D9">
        <w:rPr>
          <w:rFonts w:ascii="Arial" w:hAnsi="Arial" w:cs="Arial"/>
          <w:sz w:val="20"/>
          <w:szCs w:val="20"/>
        </w:rPr>
        <w:t xml:space="preserve"> együttes</w:t>
      </w:r>
      <w:r w:rsidR="00EC58CC">
        <w:rPr>
          <w:rFonts w:ascii="Arial" w:hAnsi="Arial" w:cs="Arial"/>
          <w:sz w:val="20"/>
          <w:szCs w:val="20"/>
        </w:rPr>
        <w:t xml:space="preserve"> interaktív </w:t>
      </w:r>
      <w:r w:rsidR="00EC58CC" w:rsidRPr="00A465D9">
        <w:rPr>
          <w:rFonts w:ascii="Arial" w:hAnsi="Arial" w:cs="Arial"/>
          <w:sz w:val="20"/>
          <w:szCs w:val="20"/>
        </w:rPr>
        <w:t>koncert</w:t>
      </w:r>
      <w:r w:rsidR="00B36F6E">
        <w:rPr>
          <w:rFonts w:ascii="Arial" w:hAnsi="Arial" w:cs="Arial"/>
          <w:sz w:val="20"/>
          <w:szCs w:val="20"/>
        </w:rPr>
        <w:t>tel</w:t>
      </w:r>
      <w:r w:rsidR="00A465D9" w:rsidRPr="00A465D9">
        <w:rPr>
          <w:rFonts w:ascii="Arial" w:hAnsi="Arial" w:cs="Arial"/>
          <w:sz w:val="20"/>
          <w:szCs w:val="20"/>
        </w:rPr>
        <w:t>,</w:t>
      </w:r>
      <w:r w:rsidR="00D71912">
        <w:rPr>
          <w:rFonts w:ascii="Arial" w:hAnsi="Arial" w:cs="Arial"/>
          <w:sz w:val="20"/>
          <w:szCs w:val="20"/>
        </w:rPr>
        <w:t xml:space="preserve"> </w:t>
      </w:r>
      <w:r w:rsidR="00D71912" w:rsidRPr="00D71912">
        <w:rPr>
          <w:rFonts w:ascii="Arial" w:hAnsi="Arial" w:cs="Arial"/>
          <w:sz w:val="20"/>
          <w:szCs w:val="20"/>
        </w:rPr>
        <w:t xml:space="preserve">a </w:t>
      </w:r>
      <w:r w:rsidR="00D71912" w:rsidRPr="00D71912">
        <w:rPr>
          <w:rFonts w:ascii="Arial" w:hAnsi="Arial" w:cs="Arial"/>
          <w:b/>
          <w:bCs/>
          <w:sz w:val="20"/>
          <w:szCs w:val="20"/>
        </w:rPr>
        <w:t xml:space="preserve">Dunakeszi és </w:t>
      </w:r>
      <w:r w:rsidR="00485A80">
        <w:rPr>
          <w:rFonts w:ascii="Arial" w:hAnsi="Arial" w:cs="Arial"/>
          <w:b/>
          <w:bCs/>
          <w:sz w:val="20"/>
          <w:szCs w:val="20"/>
        </w:rPr>
        <w:t xml:space="preserve">a </w:t>
      </w:r>
      <w:r w:rsidR="00D71912" w:rsidRPr="00D71912">
        <w:rPr>
          <w:rFonts w:ascii="Arial" w:hAnsi="Arial" w:cs="Arial"/>
          <w:b/>
          <w:bCs/>
          <w:sz w:val="20"/>
          <w:szCs w:val="20"/>
        </w:rPr>
        <w:t>Gödi Ifjúsági Fúvószenekar</w:t>
      </w:r>
      <w:r w:rsidR="00D71912">
        <w:rPr>
          <w:rFonts w:ascii="Arial" w:hAnsi="Arial" w:cs="Arial"/>
          <w:sz w:val="20"/>
          <w:szCs w:val="20"/>
        </w:rPr>
        <w:t xml:space="preserve"> közös fellépéssel,</w:t>
      </w:r>
      <w:r w:rsidR="00A465D9" w:rsidRPr="00A465D9">
        <w:rPr>
          <w:rFonts w:ascii="Arial" w:hAnsi="Arial" w:cs="Arial"/>
          <w:sz w:val="20"/>
          <w:szCs w:val="20"/>
        </w:rPr>
        <w:t xml:space="preserve"> </w:t>
      </w:r>
      <w:r w:rsidR="00B36F6E">
        <w:rPr>
          <w:rFonts w:ascii="Arial" w:hAnsi="Arial" w:cs="Arial"/>
          <w:sz w:val="20"/>
          <w:szCs w:val="20"/>
        </w:rPr>
        <w:t xml:space="preserve">míg </w:t>
      </w:r>
      <w:r w:rsidR="00A465D9" w:rsidRPr="00A465D9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A465D9" w:rsidRPr="001D60B3">
        <w:rPr>
          <w:rFonts w:ascii="Arial" w:hAnsi="Arial" w:cs="Arial"/>
          <w:b/>
          <w:bCs/>
          <w:sz w:val="20"/>
          <w:szCs w:val="20"/>
        </w:rPr>
        <w:t>Superar</w:t>
      </w:r>
      <w:proofErr w:type="spellEnd"/>
      <w:r w:rsidR="00A465D9" w:rsidRPr="001D60B3">
        <w:rPr>
          <w:rFonts w:ascii="Arial" w:hAnsi="Arial" w:cs="Arial"/>
          <w:b/>
          <w:bCs/>
          <w:sz w:val="20"/>
          <w:szCs w:val="20"/>
        </w:rPr>
        <w:t xml:space="preserve"> kórus</w:t>
      </w:r>
      <w:r w:rsidR="00A465D9" w:rsidRPr="00A465D9">
        <w:rPr>
          <w:rFonts w:ascii="Arial" w:hAnsi="Arial" w:cs="Arial"/>
          <w:sz w:val="20"/>
          <w:szCs w:val="20"/>
        </w:rPr>
        <w:t xml:space="preserve"> zenés meseelőadás</w:t>
      </w:r>
      <w:r w:rsidR="00B36F6E">
        <w:rPr>
          <w:rFonts w:ascii="Arial" w:hAnsi="Arial" w:cs="Arial"/>
          <w:sz w:val="20"/>
          <w:szCs w:val="20"/>
        </w:rPr>
        <w:t>sal készül</w:t>
      </w:r>
      <w:r>
        <w:rPr>
          <w:rFonts w:ascii="Arial" w:hAnsi="Arial" w:cs="Arial"/>
          <w:sz w:val="20"/>
          <w:szCs w:val="20"/>
        </w:rPr>
        <w:t>.</w:t>
      </w:r>
      <w:r w:rsidR="00A465D9" w:rsidRPr="00A465D9">
        <w:rPr>
          <w:rFonts w:ascii="Arial" w:hAnsi="Arial" w:cs="Arial"/>
          <w:sz w:val="20"/>
          <w:szCs w:val="20"/>
        </w:rPr>
        <w:t xml:space="preserve"> Az Átriumban mes</w:t>
      </w:r>
      <w:r w:rsidR="00D71912">
        <w:rPr>
          <w:rFonts w:ascii="Arial" w:hAnsi="Arial" w:cs="Arial"/>
          <w:sz w:val="20"/>
          <w:szCs w:val="20"/>
        </w:rPr>
        <w:t>eközpontú, valamint</w:t>
      </w:r>
      <w:r w:rsidR="00A465D9" w:rsidRPr="00A465D9">
        <w:rPr>
          <w:rFonts w:ascii="Arial" w:hAnsi="Arial" w:cs="Arial"/>
          <w:sz w:val="20"/>
          <w:szCs w:val="20"/>
        </w:rPr>
        <w:t xml:space="preserve"> táncos produkciók váltják egymást</w:t>
      </w:r>
      <w:r w:rsidR="00B36F6E">
        <w:rPr>
          <w:rFonts w:ascii="Arial" w:hAnsi="Arial" w:cs="Arial"/>
          <w:sz w:val="20"/>
          <w:szCs w:val="20"/>
        </w:rPr>
        <w:t xml:space="preserve"> </w:t>
      </w:r>
      <w:r w:rsidR="00B36F6E" w:rsidRPr="00B36F6E">
        <w:rPr>
          <w:rFonts w:ascii="Arial" w:hAnsi="Arial" w:cs="Arial"/>
          <w:sz w:val="20"/>
          <w:szCs w:val="20"/>
        </w:rPr>
        <w:t>–</w:t>
      </w:r>
      <w:r w:rsidR="00B36F6E">
        <w:rPr>
          <w:rFonts w:ascii="Arial" w:hAnsi="Arial" w:cs="Arial"/>
          <w:sz w:val="20"/>
          <w:szCs w:val="20"/>
        </w:rPr>
        <w:t xml:space="preserve"> </w:t>
      </w:r>
      <w:r w:rsidR="00B36F6E" w:rsidRPr="00B36F6E">
        <w:rPr>
          <w:rFonts w:ascii="Arial" w:hAnsi="Arial" w:cs="Arial"/>
          <w:sz w:val="20"/>
          <w:szCs w:val="20"/>
        </w:rPr>
        <w:t xml:space="preserve">többek között </w:t>
      </w:r>
      <w:r w:rsidR="00B36F6E" w:rsidRPr="00B36F6E">
        <w:rPr>
          <w:rFonts w:ascii="Arial" w:hAnsi="Arial" w:cs="Arial"/>
          <w:b/>
          <w:bCs/>
          <w:sz w:val="20"/>
          <w:szCs w:val="20"/>
        </w:rPr>
        <w:t>Benedek Krisztiná</w:t>
      </w:r>
      <w:r w:rsidR="00B36F6E" w:rsidRPr="00B36F6E">
        <w:rPr>
          <w:rFonts w:ascii="Arial" w:hAnsi="Arial" w:cs="Arial"/>
          <w:sz w:val="20"/>
          <w:szCs w:val="20"/>
        </w:rPr>
        <w:t xml:space="preserve">val, az </w:t>
      </w:r>
      <w:proofErr w:type="spellStart"/>
      <w:r w:rsidR="00B36F6E" w:rsidRPr="00B36F6E">
        <w:rPr>
          <w:rFonts w:ascii="Arial" w:hAnsi="Arial" w:cs="Arial"/>
          <w:b/>
          <w:bCs/>
          <w:sz w:val="20"/>
          <w:szCs w:val="20"/>
        </w:rPr>
        <w:t>Ákom-Bákom</w:t>
      </w:r>
      <w:proofErr w:type="spellEnd"/>
      <w:r w:rsidR="00B36F6E" w:rsidRPr="00B36F6E">
        <w:rPr>
          <w:rFonts w:ascii="Arial" w:hAnsi="Arial" w:cs="Arial"/>
          <w:b/>
          <w:bCs/>
          <w:sz w:val="20"/>
          <w:szCs w:val="20"/>
        </w:rPr>
        <w:t xml:space="preserve"> </w:t>
      </w:r>
      <w:r w:rsidR="008F1692">
        <w:rPr>
          <w:rFonts w:ascii="Arial" w:hAnsi="Arial" w:cs="Arial"/>
          <w:b/>
          <w:bCs/>
          <w:sz w:val="20"/>
          <w:szCs w:val="20"/>
        </w:rPr>
        <w:t>Bá</w:t>
      </w:r>
      <w:r w:rsidR="00B36F6E" w:rsidRPr="00B36F6E">
        <w:rPr>
          <w:rFonts w:ascii="Arial" w:hAnsi="Arial" w:cs="Arial"/>
          <w:b/>
          <w:bCs/>
          <w:sz w:val="20"/>
          <w:szCs w:val="20"/>
        </w:rPr>
        <w:t>bcsoport</w:t>
      </w:r>
      <w:r w:rsidR="00B36F6E" w:rsidRPr="00B36F6E">
        <w:rPr>
          <w:rFonts w:ascii="Arial" w:hAnsi="Arial" w:cs="Arial"/>
          <w:sz w:val="20"/>
          <w:szCs w:val="20"/>
        </w:rPr>
        <w:t xml:space="preserve">tal és </w:t>
      </w:r>
      <w:proofErr w:type="spellStart"/>
      <w:r w:rsidR="00B36F6E" w:rsidRPr="00B36F6E">
        <w:rPr>
          <w:rFonts w:ascii="Arial" w:hAnsi="Arial" w:cs="Arial"/>
          <w:b/>
          <w:bCs/>
          <w:sz w:val="20"/>
          <w:szCs w:val="20"/>
        </w:rPr>
        <w:t>Pásku</w:t>
      </w:r>
      <w:proofErr w:type="spellEnd"/>
      <w:r w:rsidR="00B36F6E" w:rsidRPr="00B36F6E">
        <w:rPr>
          <w:rFonts w:ascii="Arial" w:hAnsi="Arial" w:cs="Arial"/>
          <w:b/>
          <w:bCs/>
          <w:sz w:val="20"/>
          <w:szCs w:val="20"/>
        </w:rPr>
        <w:t xml:space="preserve"> Veroniká</w:t>
      </w:r>
      <w:r w:rsidR="00B36F6E" w:rsidRPr="00B36F6E">
        <w:rPr>
          <w:rFonts w:ascii="Arial" w:hAnsi="Arial" w:cs="Arial"/>
          <w:sz w:val="20"/>
          <w:szCs w:val="20"/>
        </w:rPr>
        <w:t>val is találkozhatnak az érdeklődők</w:t>
      </w:r>
      <w:r w:rsidR="00B36F6E">
        <w:rPr>
          <w:rFonts w:ascii="Arial" w:hAnsi="Arial" w:cs="Arial"/>
          <w:sz w:val="20"/>
          <w:szCs w:val="20"/>
        </w:rPr>
        <w:t xml:space="preserve"> </w:t>
      </w:r>
      <w:r w:rsidR="00B36F6E" w:rsidRPr="00B36F6E">
        <w:rPr>
          <w:rFonts w:ascii="Arial" w:hAnsi="Arial" w:cs="Arial"/>
          <w:sz w:val="20"/>
          <w:szCs w:val="20"/>
        </w:rPr>
        <w:t>–</w:t>
      </w:r>
      <w:r w:rsidR="00A465D9" w:rsidRPr="00A465D9">
        <w:rPr>
          <w:rFonts w:ascii="Arial" w:hAnsi="Arial" w:cs="Arial"/>
          <w:sz w:val="20"/>
          <w:szCs w:val="20"/>
        </w:rPr>
        <w:t xml:space="preserve">, </w:t>
      </w:r>
      <w:r w:rsidR="00D71912">
        <w:rPr>
          <w:rFonts w:ascii="Arial" w:hAnsi="Arial" w:cs="Arial"/>
          <w:sz w:val="20"/>
          <w:szCs w:val="20"/>
        </w:rPr>
        <w:t>a bátrabbak a Sárkányvárba is bemerészkedhetnek,</w:t>
      </w:r>
      <w:r w:rsidR="00E1105C">
        <w:rPr>
          <w:rFonts w:ascii="Arial" w:hAnsi="Arial" w:cs="Arial"/>
          <w:sz w:val="20"/>
          <w:szCs w:val="20"/>
        </w:rPr>
        <w:t xml:space="preserve"> </w:t>
      </w:r>
      <w:r w:rsidR="00D71912">
        <w:rPr>
          <w:rFonts w:ascii="Arial" w:hAnsi="Arial" w:cs="Arial"/>
          <w:sz w:val="20"/>
          <w:szCs w:val="20"/>
        </w:rPr>
        <w:t>de</w:t>
      </w:r>
      <w:r w:rsidR="00A465D9" w:rsidRPr="00A465D9">
        <w:rPr>
          <w:rFonts w:ascii="Arial" w:hAnsi="Arial" w:cs="Arial"/>
          <w:sz w:val="20"/>
          <w:szCs w:val="20"/>
        </w:rPr>
        <w:t xml:space="preserve"> </w:t>
      </w:r>
      <w:r w:rsidR="00A20873">
        <w:rPr>
          <w:rFonts w:ascii="Arial" w:hAnsi="Arial" w:cs="Arial"/>
          <w:sz w:val="20"/>
          <w:szCs w:val="20"/>
        </w:rPr>
        <w:t xml:space="preserve">bepillanthatnak </w:t>
      </w:r>
      <w:r w:rsidR="00B36F6E">
        <w:rPr>
          <w:rFonts w:ascii="Arial" w:hAnsi="Arial" w:cs="Arial"/>
          <w:sz w:val="20"/>
          <w:szCs w:val="20"/>
        </w:rPr>
        <w:t xml:space="preserve">a </w:t>
      </w:r>
      <w:r w:rsidR="00A465D9" w:rsidRPr="00A465D9">
        <w:rPr>
          <w:rFonts w:ascii="Arial" w:hAnsi="Arial" w:cs="Arial"/>
          <w:sz w:val="20"/>
          <w:szCs w:val="20"/>
        </w:rPr>
        <w:t>balerinák</w:t>
      </w:r>
      <w:r w:rsidR="00D22AEB">
        <w:rPr>
          <w:rFonts w:ascii="Arial" w:hAnsi="Arial" w:cs="Arial"/>
          <w:sz w:val="20"/>
          <w:szCs w:val="20"/>
        </w:rPr>
        <w:t xml:space="preserve"> </w:t>
      </w:r>
      <w:r w:rsidR="00D71912">
        <w:rPr>
          <w:rFonts w:ascii="Arial" w:hAnsi="Arial" w:cs="Arial"/>
          <w:sz w:val="20"/>
          <w:szCs w:val="20"/>
        </w:rPr>
        <w:t>varázslatos</w:t>
      </w:r>
      <w:r w:rsidR="00A465D9" w:rsidRPr="00A465D9">
        <w:rPr>
          <w:rFonts w:ascii="Arial" w:hAnsi="Arial" w:cs="Arial"/>
          <w:sz w:val="20"/>
          <w:szCs w:val="20"/>
        </w:rPr>
        <w:t xml:space="preserve"> világá</w:t>
      </w:r>
      <w:r w:rsidR="00A20873">
        <w:rPr>
          <w:rFonts w:ascii="Arial" w:hAnsi="Arial" w:cs="Arial"/>
          <w:sz w:val="20"/>
          <w:szCs w:val="20"/>
        </w:rPr>
        <w:t>ba is</w:t>
      </w:r>
      <w:r w:rsidR="00B36F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</w:t>
      </w:r>
      <w:r w:rsidRPr="00A465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nap folyamán a </w:t>
      </w:r>
      <w:r w:rsidRPr="00A465D9">
        <w:rPr>
          <w:rFonts w:ascii="Arial" w:hAnsi="Arial" w:cs="Arial"/>
          <w:sz w:val="20"/>
          <w:szCs w:val="20"/>
        </w:rPr>
        <w:t>Fesztivál Színházba</w:t>
      </w:r>
      <w:r>
        <w:rPr>
          <w:rFonts w:ascii="Arial" w:hAnsi="Arial" w:cs="Arial"/>
          <w:sz w:val="20"/>
          <w:szCs w:val="20"/>
        </w:rPr>
        <w:t xml:space="preserve"> is érdemes betérni</w:t>
      </w:r>
      <w:r w:rsidR="00E1105C">
        <w:rPr>
          <w:rFonts w:ascii="Arial" w:hAnsi="Arial" w:cs="Arial"/>
          <w:sz w:val="20"/>
          <w:szCs w:val="20"/>
        </w:rPr>
        <w:t>, ugyanis</w:t>
      </w:r>
      <w:r w:rsidRPr="00A465D9">
        <w:rPr>
          <w:rFonts w:ascii="Arial" w:hAnsi="Arial" w:cs="Arial"/>
          <w:sz w:val="20"/>
          <w:szCs w:val="20"/>
        </w:rPr>
        <w:t xml:space="preserve"> </w:t>
      </w:r>
      <w:r w:rsidRPr="00EC58CC">
        <w:rPr>
          <w:rFonts w:ascii="Arial" w:hAnsi="Arial" w:cs="Arial"/>
          <w:b/>
          <w:bCs/>
          <w:sz w:val="20"/>
          <w:szCs w:val="20"/>
        </w:rPr>
        <w:t>Farkas Zoltán „Batyu”</w:t>
      </w:r>
      <w:r w:rsidRPr="00EC58CC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EC58CC">
        <w:rPr>
          <w:rFonts w:ascii="Arial" w:hAnsi="Arial" w:cs="Arial"/>
          <w:b/>
          <w:bCs/>
          <w:sz w:val="20"/>
          <w:szCs w:val="20"/>
        </w:rPr>
        <w:t>Sikentáncz</w:t>
      </w:r>
      <w:proofErr w:type="spellEnd"/>
      <w:r w:rsidRPr="00EC58CC">
        <w:rPr>
          <w:rFonts w:ascii="Arial" w:hAnsi="Arial" w:cs="Arial"/>
          <w:b/>
          <w:bCs/>
          <w:sz w:val="20"/>
          <w:szCs w:val="20"/>
        </w:rPr>
        <w:t xml:space="preserve"> Szilveszter</w:t>
      </w:r>
      <w:r w:rsidRPr="00EC58CC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energikus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D60B3">
        <w:rPr>
          <w:rFonts w:ascii="Arial" w:hAnsi="Arial" w:cs="Arial"/>
          <w:i/>
          <w:iCs/>
          <w:sz w:val="20"/>
          <w:szCs w:val="20"/>
        </w:rPr>
        <w:t>Tánckavalkád</w:t>
      </w:r>
      <w:r>
        <w:rPr>
          <w:rFonts w:ascii="Arial" w:hAnsi="Arial" w:cs="Arial"/>
          <w:sz w:val="20"/>
          <w:szCs w:val="20"/>
        </w:rPr>
        <w:t>dal</w:t>
      </w:r>
      <w:r w:rsidRPr="00A465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mozgatja át a</w:t>
      </w:r>
      <w:r w:rsidR="00D71912">
        <w:rPr>
          <w:rFonts w:ascii="Arial" w:hAnsi="Arial" w:cs="Arial"/>
          <w:sz w:val="20"/>
          <w:szCs w:val="20"/>
        </w:rPr>
        <w:t>z oda érkezőket</w:t>
      </w:r>
      <w:r w:rsidRPr="00A465D9">
        <w:rPr>
          <w:rFonts w:ascii="Arial" w:hAnsi="Arial" w:cs="Arial"/>
          <w:sz w:val="20"/>
          <w:szCs w:val="20"/>
        </w:rPr>
        <w:t xml:space="preserve">. </w:t>
      </w:r>
      <w:r w:rsidR="00A465D9" w:rsidRPr="00A465D9">
        <w:rPr>
          <w:rFonts w:ascii="Arial" w:hAnsi="Arial" w:cs="Arial"/>
          <w:sz w:val="20"/>
          <w:szCs w:val="20"/>
        </w:rPr>
        <w:t>A játékpark, a kézműves</w:t>
      </w:r>
      <w:r w:rsidR="00D71912">
        <w:rPr>
          <w:rFonts w:ascii="Arial" w:hAnsi="Arial" w:cs="Arial"/>
          <w:sz w:val="20"/>
          <w:szCs w:val="20"/>
        </w:rPr>
        <w:t>workshopok és</w:t>
      </w:r>
      <w:r w:rsidR="00A465D9" w:rsidRPr="00A465D9">
        <w:rPr>
          <w:rFonts w:ascii="Arial" w:hAnsi="Arial" w:cs="Arial"/>
          <w:sz w:val="20"/>
          <w:szCs w:val="20"/>
        </w:rPr>
        <w:t xml:space="preserve"> a hangszer-játszótér </w:t>
      </w:r>
      <w:r w:rsidR="00D71912">
        <w:rPr>
          <w:rFonts w:ascii="Arial" w:hAnsi="Arial" w:cs="Arial"/>
          <w:sz w:val="20"/>
          <w:szCs w:val="20"/>
        </w:rPr>
        <w:t>szin</w:t>
      </w:r>
      <w:r w:rsidR="00E1105C">
        <w:rPr>
          <w:rFonts w:ascii="Arial" w:hAnsi="Arial" w:cs="Arial"/>
          <w:sz w:val="20"/>
          <w:szCs w:val="20"/>
        </w:rPr>
        <w:t xml:space="preserve">tén rengeteg </w:t>
      </w:r>
      <w:r w:rsidR="00B36F6E">
        <w:rPr>
          <w:rFonts w:ascii="Arial" w:hAnsi="Arial" w:cs="Arial"/>
          <w:sz w:val="20"/>
          <w:szCs w:val="20"/>
        </w:rPr>
        <w:t>élmén</w:t>
      </w:r>
      <w:r w:rsidR="00E1105C">
        <w:rPr>
          <w:rFonts w:ascii="Arial" w:hAnsi="Arial" w:cs="Arial"/>
          <w:sz w:val="20"/>
          <w:szCs w:val="20"/>
        </w:rPr>
        <w:t>y</w:t>
      </w:r>
      <w:r w:rsidR="00D71912">
        <w:rPr>
          <w:rFonts w:ascii="Arial" w:hAnsi="Arial" w:cs="Arial"/>
          <w:sz w:val="20"/>
          <w:szCs w:val="20"/>
        </w:rPr>
        <w:t>t</w:t>
      </w:r>
      <w:r w:rsidR="00B36F6E">
        <w:rPr>
          <w:rFonts w:ascii="Arial" w:hAnsi="Arial" w:cs="Arial"/>
          <w:sz w:val="20"/>
          <w:szCs w:val="20"/>
        </w:rPr>
        <w:t xml:space="preserve"> ígér, így </w:t>
      </w:r>
      <w:r w:rsidR="00B36F6E" w:rsidRPr="00A465D9">
        <w:rPr>
          <w:rFonts w:ascii="Arial" w:hAnsi="Arial" w:cs="Arial"/>
          <w:sz w:val="20"/>
          <w:szCs w:val="20"/>
        </w:rPr>
        <w:t>a legkisebbektől a 12 éves korosztályig mindenki megtalál</w:t>
      </w:r>
      <w:r w:rsidR="00B36F6E">
        <w:rPr>
          <w:rFonts w:ascii="Arial" w:hAnsi="Arial" w:cs="Arial"/>
          <w:sz w:val="20"/>
          <w:szCs w:val="20"/>
        </w:rPr>
        <w:t>hatja</w:t>
      </w:r>
      <w:r w:rsidR="00B36F6E" w:rsidRPr="00A465D9">
        <w:rPr>
          <w:rFonts w:ascii="Arial" w:hAnsi="Arial" w:cs="Arial"/>
          <w:sz w:val="20"/>
          <w:szCs w:val="20"/>
        </w:rPr>
        <w:t xml:space="preserve"> a saját kedvencét</w:t>
      </w:r>
      <w:r w:rsidR="00A465D9" w:rsidRPr="00A465D9">
        <w:rPr>
          <w:rFonts w:ascii="Arial" w:hAnsi="Arial" w:cs="Arial"/>
          <w:sz w:val="20"/>
          <w:szCs w:val="20"/>
        </w:rPr>
        <w:t>.</w:t>
      </w:r>
      <w:r w:rsidR="00083315">
        <w:rPr>
          <w:rFonts w:ascii="Arial" w:hAnsi="Arial" w:cs="Arial"/>
          <w:sz w:val="20"/>
          <w:szCs w:val="20"/>
        </w:rPr>
        <w:t xml:space="preserve"> </w:t>
      </w:r>
      <w:r w:rsidR="00083315" w:rsidRPr="00083315">
        <w:rPr>
          <w:rFonts w:ascii="Arial" w:hAnsi="Arial" w:cs="Arial"/>
          <w:sz w:val="20"/>
          <w:szCs w:val="20"/>
        </w:rPr>
        <w:t xml:space="preserve">A gyereknapi forgatag </w:t>
      </w:r>
      <w:r w:rsidR="00D22AEB">
        <w:rPr>
          <w:rFonts w:ascii="Arial" w:hAnsi="Arial" w:cs="Arial"/>
          <w:sz w:val="20"/>
          <w:szCs w:val="20"/>
        </w:rPr>
        <w:t xml:space="preserve">a tavasz </w:t>
      </w:r>
      <w:r w:rsidR="00083315" w:rsidRPr="00083315">
        <w:rPr>
          <w:rFonts w:ascii="Arial" w:hAnsi="Arial" w:cs="Arial"/>
          <w:sz w:val="20"/>
          <w:szCs w:val="20"/>
        </w:rPr>
        <w:t xml:space="preserve">méltó búcsúztatása, a nyári szünet után </w:t>
      </w:r>
      <w:r w:rsidR="00D22AEB">
        <w:rPr>
          <w:rFonts w:ascii="Arial" w:hAnsi="Arial" w:cs="Arial"/>
          <w:sz w:val="20"/>
          <w:szCs w:val="20"/>
        </w:rPr>
        <w:t xml:space="preserve">azonban </w:t>
      </w:r>
      <w:r w:rsidR="00083315" w:rsidRPr="00083315">
        <w:rPr>
          <w:rFonts w:ascii="Arial" w:hAnsi="Arial" w:cs="Arial"/>
          <w:sz w:val="20"/>
          <w:szCs w:val="20"/>
        </w:rPr>
        <w:t xml:space="preserve">újabb nagyszabású családi és ifjúsági </w:t>
      </w:r>
      <w:r w:rsidR="00E1105C">
        <w:rPr>
          <w:rFonts w:ascii="Arial" w:hAnsi="Arial" w:cs="Arial"/>
          <w:sz w:val="20"/>
          <w:szCs w:val="20"/>
        </w:rPr>
        <w:t>előadásokkal</w:t>
      </w:r>
      <w:r w:rsidR="00083315" w:rsidRPr="00083315">
        <w:rPr>
          <w:rFonts w:ascii="Arial" w:hAnsi="Arial" w:cs="Arial"/>
          <w:sz w:val="20"/>
          <w:szCs w:val="20"/>
        </w:rPr>
        <w:t xml:space="preserve">, valamint izgalmas meglepetésekkel indul a Müpa 2026/27-es </w:t>
      </w:r>
      <w:proofErr w:type="spellStart"/>
      <w:r w:rsidR="00083315" w:rsidRPr="00083315">
        <w:rPr>
          <w:rFonts w:ascii="Arial" w:hAnsi="Arial" w:cs="Arial"/>
          <w:sz w:val="20"/>
          <w:szCs w:val="20"/>
        </w:rPr>
        <w:t>évada</w:t>
      </w:r>
      <w:proofErr w:type="spellEnd"/>
      <w:r w:rsidR="00083315" w:rsidRPr="00083315">
        <w:rPr>
          <w:rFonts w:ascii="Arial" w:hAnsi="Arial" w:cs="Arial"/>
          <w:sz w:val="20"/>
          <w:szCs w:val="20"/>
        </w:rPr>
        <w:t>.</w:t>
      </w:r>
    </w:p>
    <w:p w14:paraId="3C4526C7" w14:textId="4F92D89D" w:rsidR="00F70B1C" w:rsidRDefault="00F70B1C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F70B1C">
        <w:rPr>
          <w:rFonts w:ascii="Arial" w:hAnsi="Arial" w:cs="Arial"/>
          <w:sz w:val="20"/>
          <w:szCs w:val="20"/>
        </w:rPr>
        <w:t xml:space="preserve">Az ősz beköszöntével a magyar irodalom leghíresebb karaktereivel ezúttal nem az iskolapadban ülve, hanem a Fesztivál Színházban találkozhatnak a gyerekek. A nézők nagy örömére ismét műsorra kerül a </w:t>
      </w:r>
      <w:r w:rsidRPr="001D60B3">
        <w:rPr>
          <w:rFonts w:ascii="Arial" w:hAnsi="Arial" w:cs="Arial"/>
          <w:i/>
          <w:iCs/>
          <w:sz w:val="20"/>
          <w:szCs w:val="20"/>
        </w:rPr>
        <w:t>Toldi</w:t>
      </w:r>
      <w:r w:rsidRPr="00F70B1C">
        <w:rPr>
          <w:rFonts w:ascii="Arial" w:hAnsi="Arial" w:cs="Arial"/>
          <w:sz w:val="20"/>
          <w:szCs w:val="20"/>
        </w:rPr>
        <w:t xml:space="preserve">, amelyben a </w:t>
      </w:r>
      <w:r w:rsidRPr="001D60B3">
        <w:rPr>
          <w:rFonts w:ascii="Arial" w:hAnsi="Arial" w:cs="Arial"/>
          <w:b/>
          <w:bCs/>
          <w:sz w:val="20"/>
          <w:szCs w:val="20"/>
        </w:rPr>
        <w:t>Budapest Táncszínház</w:t>
      </w:r>
      <w:r w:rsidRPr="00F70B1C">
        <w:rPr>
          <w:rFonts w:ascii="Arial" w:hAnsi="Arial" w:cs="Arial"/>
          <w:sz w:val="20"/>
          <w:szCs w:val="20"/>
        </w:rPr>
        <w:t xml:space="preserve"> jóvoltából kortárs táncszínházi formában </w:t>
      </w:r>
      <w:r w:rsidR="00E1105C">
        <w:rPr>
          <w:rFonts w:ascii="Arial" w:hAnsi="Arial" w:cs="Arial"/>
          <w:sz w:val="20"/>
          <w:szCs w:val="20"/>
        </w:rPr>
        <w:t>látható</w:t>
      </w:r>
      <w:r w:rsidRPr="00F70B1C">
        <w:rPr>
          <w:rFonts w:ascii="Arial" w:hAnsi="Arial" w:cs="Arial"/>
          <w:sz w:val="20"/>
          <w:szCs w:val="20"/>
        </w:rPr>
        <w:t xml:space="preserve"> </w:t>
      </w:r>
      <w:r w:rsidRPr="001D60B3">
        <w:rPr>
          <w:rFonts w:ascii="Arial" w:hAnsi="Arial" w:cs="Arial"/>
          <w:b/>
          <w:bCs/>
          <w:sz w:val="20"/>
          <w:szCs w:val="20"/>
        </w:rPr>
        <w:t>Arany János</w:t>
      </w:r>
      <w:r w:rsidRPr="00F70B1C">
        <w:rPr>
          <w:rFonts w:ascii="Arial" w:hAnsi="Arial" w:cs="Arial"/>
          <w:sz w:val="20"/>
          <w:szCs w:val="20"/>
        </w:rPr>
        <w:t xml:space="preserve"> klasszikus</w:t>
      </w:r>
      <w:r w:rsidR="00E1105C">
        <w:rPr>
          <w:rFonts w:ascii="Arial" w:hAnsi="Arial" w:cs="Arial"/>
          <w:sz w:val="20"/>
          <w:szCs w:val="20"/>
        </w:rPr>
        <w:t>a</w:t>
      </w:r>
      <w:r w:rsidRPr="00F70B1C">
        <w:rPr>
          <w:rFonts w:ascii="Arial" w:hAnsi="Arial" w:cs="Arial"/>
          <w:sz w:val="20"/>
          <w:szCs w:val="20"/>
        </w:rPr>
        <w:t xml:space="preserve">, de </w:t>
      </w:r>
      <w:r w:rsidR="00351C40">
        <w:rPr>
          <w:rFonts w:ascii="Arial" w:hAnsi="Arial" w:cs="Arial"/>
          <w:sz w:val="20"/>
          <w:szCs w:val="20"/>
        </w:rPr>
        <w:t xml:space="preserve">a hős </w:t>
      </w:r>
      <w:r w:rsidRPr="00F70B1C">
        <w:rPr>
          <w:rFonts w:ascii="Arial" w:hAnsi="Arial" w:cs="Arial"/>
          <w:sz w:val="20"/>
          <w:szCs w:val="20"/>
        </w:rPr>
        <w:t xml:space="preserve">János vitéz </w:t>
      </w:r>
      <w:r w:rsidR="001D60B3">
        <w:rPr>
          <w:rFonts w:ascii="Arial" w:hAnsi="Arial" w:cs="Arial"/>
          <w:sz w:val="20"/>
          <w:szCs w:val="20"/>
        </w:rPr>
        <w:t>is életre kel</w:t>
      </w:r>
      <w:r w:rsidRPr="00F70B1C">
        <w:rPr>
          <w:rFonts w:ascii="Arial" w:hAnsi="Arial" w:cs="Arial"/>
          <w:sz w:val="20"/>
          <w:szCs w:val="20"/>
        </w:rPr>
        <w:t xml:space="preserve">. </w:t>
      </w:r>
      <w:r w:rsidRPr="001D60B3">
        <w:rPr>
          <w:rFonts w:ascii="Arial" w:hAnsi="Arial" w:cs="Arial"/>
          <w:b/>
          <w:bCs/>
          <w:sz w:val="20"/>
          <w:szCs w:val="20"/>
        </w:rPr>
        <w:t>Petőfi Sándor</w:t>
      </w:r>
      <w:r w:rsidR="001D60B3">
        <w:rPr>
          <w:rFonts w:ascii="Arial" w:hAnsi="Arial" w:cs="Arial"/>
          <w:sz w:val="20"/>
          <w:szCs w:val="20"/>
        </w:rPr>
        <w:t xml:space="preserve"> elbeszélő költeménye </w:t>
      </w:r>
      <w:r w:rsidRPr="00F70B1C">
        <w:rPr>
          <w:rFonts w:ascii="Arial" w:hAnsi="Arial" w:cs="Arial"/>
          <w:sz w:val="20"/>
          <w:szCs w:val="20"/>
        </w:rPr>
        <w:t>ezúttal modern zenés színjátékként</w:t>
      </w:r>
      <w:r w:rsidR="00485A80">
        <w:rPr>
          <w:rFonts w:ascii="Arial" w:hAnsi="Arial" w:cs="Arial"/>
          <w:sz w:val="20"/>
          <w:szCs w:val="20"/>
        </w:rPr>
        <w:t>,</w:t>
      </w:r>
      <w:r w:rsidR="00C82FD7">
        <w:rPr>
          <w:rFonts w:ascii="Arial" w:hAnsi="Arial" w:cs="Arial"/>
          <w:sz w:val="20"/>
          <w:szCs w:val="20"/>
        </w:rPr>
        <w:t xml:space="preserve"> </w:t>
      </w:r>
      <w:r w:rsidR="00101D83" w:rsidRPr="00101D83">
        <w:rPr>
          <w:rFonts w:ascii="Arial" w:hAnsi="Arial" w:cs="Arial"/>
          <w:sz w:val="20"/>
          <w:szCs w:val="20"/>
        </w:rPr>
        <w:t>Kacsóh Pongrác közismert dallamaival</w:t>
      </w:r>
      <w:r w:rsidRPr="00F70B1C">
        <w:rPr>
          <w:rFonts w:ascii="Arial" w:hAnsi="Arial" w:cs="Arial"/>
          <w:sz w:val="20"/>
          <w:szCs w:val="20"/>
        </w:rPr>
        <w:t xml:space="preserve"> </w:t>
      </w:r>
      <w:r w:rsidR="001D60B3">
        <w:rPr>
          <w:rFonts w:ascii="Arial" w:hAnsi="Arial" w:cs="Arial"/>
          <w:sz w:val="20"/>
          <w:szCs w:val="20"/>
        </w:rPr>
        <w:t>elevenedik meg</w:t>
      </w:r>
      <w:r w:rsidR="0098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AC" w:rsidRPr="009837AC">
        <w:rPr>
          <w:rFonts w:ascii="Arial" w:hAnsi="Arial" w:cs="Arial"/>
          <w:b/>
          <w:bCs/>
          <w:sz w:val="20"/>
          <w:szCs w:val="20"/>
        </w:rPr>
        <w:t>Toronykőy</w:t>
      </w:r>
      <w:proofErr w:type="spellEnd"/>
      <w:r w:rsidR="009837AC" w:rsidRPr="009837AC">
        <w:rPr>
          <w:rFonts w:ascii="Arial" w:hAnsi="Arial" w:cs="Arial"/>
          <w:b/>
          <w:bCs/>
          <w:sz w:val="20"/>
          <w:szCs w:val="20"/>
        </w:rPr>
        <w:t xml:space="preserve"> Attila</w:t>
      </w:r>
      <w:r w:rsidR="009837AC">
        <w:rPr>
          <w:rFonts w:ascii="Arial" w:hAnsi="Arial" w:cs="Arial"/>
          <w:sz w:val="20"/>
          <w:szCs w:val="20"/>
        </w:rPr>
        <w:t xml:space="preserve"> rendezésében</w:t>
      </w:r>
      <w:r w:rsidR="00101D83">
        <w:rPr>
          <w:rFonts w:ascii="Arial" w:hAnsi="Arial" w:cs="Arial"/>
          <w:sz w:val="20"/>
          <w:szCs w:val="20"/>
        </w:rPr>
        <w:t>, amely</w:t>
      </w:r>
      <w:r w:rsidR="00101D83">
        <w:rPr>
          <w:rFonts w:ascii="Arial" w:hAnsi="Arial" w:cs="Arial"/>
          <w:sz w:val="20"/>
          <w:szCs w:val="20"/>
        </w:rPr>
        <w:softHyphen/>
      </w:r>
      <w:r w:rsidR="00937F0A">
        <w:rPr>
          <w:rFonts w:ascii="Arial" w:hAnsi="Arial" w:cs="Arial"/>
          <w:sz w:val="20"/>
          <w:szCs w:val="20"/>
        </w:rPr>
        <w:t xml:space="preserve"> játékosan </w:t>
      </w:r>
      <w:r w:rsidR="00101D83">
        <w:rPr>
          <w:rFonts w:ascii="Arial" w:hAnsi="Arial" w:cs="Arial"/>
          <w:sz w:val="20"/>
          <w:szCs w:val="20"/>
        </w:rPr>
        <w:t>mutatja be</w:t>
      </w:r>
      <w:r w:rsidR="00937F0A">
        <w:rPr>
          <w:rFonts w:ascii="Arial" w:hAnsi="Arial" w:cs="Arial"/>
          <w:sz w:val="20"/>
          <w:szCs w:val="20"/>
        </w:rPr>
        <w:t xml:space="preserve">, mi történne, ha </w:t>
      </w:r>
      <w:r w:rsidRPr="00E1105C">
        <w:rPr>
          <w:rFonts w:ascii="Arial" w:hAnsi="Arial" w:cs="Arial"/>
          <w:sz w:val="20"/>
          <w:szCs w:val="20"/>
        </w:rPr>
        <w:t xml:space="preserve">Kukorica Jancsi és </w:t>
      </w:r>
      <w:proofErr w:type="spellStart"/>
      <w:r w:rsidRPr="00E1105C">
        <w:rPr>
          <w:rFonts w:ascii="Arial" w:hAnsi="Arial" w:cs="Arial"/>
          <w:sz w:val="20"/>
          <w:szCs w:val="20"/>
        </w:rPr>
        <w:t>Iluska</w:t>
      </w:r>
      <w:proofErr w:type="spellEnd"/>
      <w:r w:rsidRPr="00F70B1C">
        <w:rPr>
          <w:rFonts w:ascii="Arial" w:hAnsi="Arial" w:cs="Arial"/>
          <w:sz w:val="20"/>
          <w:szCs w:val="20"/>
        </w:rPr>
        <w:t xml:space="preserve"> </w:t>
      </w:r>
      <w:r w:rsidR="00937F0A">
        <w:rPr>
          <w:rFonts w:ascii="Arial" w:hAnsi="Arial" w:cs="Arial"/>
          <w:sz w:val="20"/>
          <w:szCs w:val="20"/>
        </w:rPr>
        <w:t>története napjainkban születne meg</w:t>
      </w:r>
      <w:r w:rsidR="009837AC">
        <w:rPr>
          <w:rFonts w:ascii="Arial" w:hAnsi="Arial" w:cs="Arial"/>
          <w:sz w:val="20"/>
          <w:szCs w:val="20"/>
        </w:rPr>
        <w:t>.</w:t>
      </w:r>
    </w:p>
    <w:p w14:paraId="31A4E8CC" w14:textId="0BE5FEE9" w:rsidR="003F12F6" w:rsidRDefault="003F12F6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F12F6">
        <w:rPr>
          <w:rFonts w:ascii="Arial" w:hAnsi="Arial" w:cs="Arial"/>
          <w:sz w:val="20"/>
          <w:szCs w:val="20"/>
        </w:rPr>
        <w:t xml:space="preserve">Nagy várakozás övezi a </w:t>
      </w:r>
      <w:r w:rsidRPr="008C107B">
        <w:rPr>
          <w:rFonts w:ascii="Arial" w:hAnsi="Arial" w:cs="Arial"/>
          <w:b/>
          <w:bCs/>
          <w:sz w:val="20"/>
          <w:szCs w:val="20"/>
        </w:rPr>
        <w:t>matinékoncert</w:t>
      </w:r>
      <w:r w:rsidR="009837AC" w:rsidRPr="008C107B">
        <w:rPr>
          <w:rFonts w:ascii="Arial" w:hAnsi="Arial" w:cs="Arial"/>
          <w:b/>
          <w:bCs/>
          <w:sz w:val="20"/>
          <w:szCs w:val="20"/>
        </w:rPr>
        <w:t>e</w:t>
      </w:r>
      <w:r w:rsidR="00485A80" w:rsidRPr="008C107B">
        <w:rPr>
          <w:rFonts w:ascii="Arial" w:hAnsi="Arial" w:cs="Arial"/>
          <w:b/>
          <w:bCs/>
          <w:sz w:val="20"/>
          <w:szCs w:val="20"/>
        </w:rPr>
        <w:t>k</w:t>
      </w:r>
      <w:r w:rsidR="00485A80">
        <w:rPr>
          <w:rFonts w:ascii="Arial" w:hAnsi="Arial" w:cs="Arial"/>
          <w:sz w:val="20"/>
          <w:szCs w:val="20"/>
        </w:rPr>
        <w:t>e</w:t>
      </w:r>
      <w:r w:rsidR="009837AC">
        <w:rPr>
          <w:rFonts w:ascii="Arial" w:hAnsi="Arial" w:cs="Arial"/>
          <w:sz w:val="20"/>
          <w:szCs w:val="20"/>
        </w:rPr>
        <w:t>t</w:t>
      </w:r>
      <w:r w:rsidRPr="003F12F6">
        <w:rPr>
          <w:rFonts w:ascii="Arial" w:hAnsi="Arial" w:cs="Arial"/>
          <w:sz w:val="20"/>
          <w:szCs w:val="20"/>
        </w:rPr>
        <w:t xml:space="preserve"> is. Az egyórás zenés </w:t>
      </w:r>
      <w:r w:rsidR="009837AC">
        <w:rPr>
          <w:rFonts w:ascii="Arial" w:hAnsi="Arial" w:cs="Arial"/>
          <w:sz w:val="20"/>
          <w:szCs w:val="20"/>
        </w:rPr>
        <w:t>produkciók</w:t>
      </w:r>
      <w:r w:rsidRPr="003F12F6">
        <w:rPr>
          <w:rFonts w:ascii="Arial" w:hAnsi="Arial" w:cs="Arial"/>
          <w:sz w:val="20"/>
          <w:szCs w:val="20"/>
        </w:rPr>
        <w:t xml:space="preserve"> során különböző mesék</w:t>
      </w:r>
      <w:r w:rsidR="009837AC">
        <w:rPr>
          <w:rFonts w:ascii="Arial" w:hAnsi="Arial" w:cs="Arial"/>
          <w:sz w:val="20"/>
          <w:szCs w:val="20"/>
        </w:rPr>
        <w:t xml:space="preserve">be csöppenhetnek </w:t>
      </w:r>
      <w:r w:rsidRPr="003F12F6">
        <w:rPr>
          <w:rFonts w:ascii="Arial" w:hAnsi="Arial" w:cs="Arial"/>
          <w:sz w:val="20"/>
          <w:szCs w:val="20"/>
        </w:rPr>
        <w:t xml:space="preserve">a </w:t>
      </w:r>
      <w:r w:rsidR="00AB3D02">
        <w:rPr>
          <w:rFonts w:ascii="Arial" w:hAnsi="Arial" w:cs="Arial"/>
          <w:sz w:val="20"/>
          <w:szCs w:val="20"/>
        </w:rPr>
        <w:t>nézők</w:t>
      </w:r>
      <w:r w:rsidRPr="003F12F6">
        <w:rPr>
          <w:rFonts w:ascii="Arial" w:hAnsi="Arial" w:cs="Arial"/>
          <w:sz w:val="20"/>
          <w:szCs w:val="20"/>
        </w:rPr>
        <w:t xml:space="preserve"> a Bartók Béla Nemzeti Hangversenyteremben. </w:t>
      </w:r>
      <w:r w:rsidRPr="009837AC">
        <w:rPr>
          <w:rFonts w:ascii="Arial" w:hAnsi="Arial" w:cs="Arial"/>
          <w:i/>
          <w:iCs/>
          <w:sz w:val="20"/>
          <w:szCs w:val="20"/>
        </w:rPr>
        <w:t>Az öreg halász és a nagyravágyó felesége</w:t>
      </w:r>
      <w:r w:rsidR="00E1105C">
        <w:rPr>
          <w:rFonts w:ascii="Arial" w:hAnsi="Arial" w:cs="Arial"/>
          <w:sz w:val="20"/>
          <w:szCs w:val="20"/>
        </w:rPr>
        <w:t xml:space="preserve"> </w:t>
      </w:r>
      <w:r w:rsidR="00AB3D02">
        <w:rPr>
          <w:rFonts w:ascii="Arial" w:hAnsi="Arial" w:cs="Arial"/>
          <w:sz w:val="20"/>
          <w:szCs w:val="20"/>
        </w:rPr>
        <w:t>című előadás</w:t>
      </w:r>
      <w:r w:rsidR="00F31949">
        <w:rPr>
          <w:rFonts w:ascii="Arial" w:hAnsi="Arial" w:cs="Arial"/>
          <w:sz w:val="20"/>
          <w:szCs w:val="20"/>
        </w:rPr>
        <w:t>on</w:t>
      </w:r>
      <w:r w:rsidR="00E1105C">
        <w:rPr>
          <w:rFonts w:ascii="Arial" w:hAnsi="Arial" w:cs="Arial"/>
          <w:sz w:val="20"/>
          <w:szCs w:val="20"/>
        </w:rPr>
        <w:t xml:space="preserve"> </w:t>
      </w:r>
      <w:r w:rsidR="00F31949" w:rsidRPr="003F12F6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31949" w:rsidRPr="003A51E9">
        <w:rPr>
          <w:rFonts w:ascii="Arial" w:hAnsi="Arial" w:cs="Arial"/>
          <w:b/>
          <w:bCs/>
          <w:sz w:val="20"/>
          <w:szCs w:val="20"/>
        </w:rPr>
        <w:t>Talamba</w:t>
      </w:r>
      <w:proofErr w:type="spellEnd"/>
      <w:r w:rsidR="00F31949" w:rsidRPr="003A51E9">
        <w:rPr>
          <w:rFonts w:ascii="Arial" w:hAnsi="Arial" w:cs="Arial"/>
          <w:b/>
          <w:bCs/>
          <w:sz w:val="20"/>
          <w:szCs w:val="20"/>
        </w:rPr>
        <w:t xml:space="preserve"> Ütőegyüttes</w:t>
      </w:r>
      <w:r w:rsidR="00F31949" w:rsidRPr="003F12F6">
        <w:rPr>
          <w:rFonts w:ascii="Arial" w:hAnsi="Arial" w:cs="Arial"/>
          <w:sz w:val="20"/>
          <w:szCs w:val="20"/>
        </w:rPr>
        <w:t xml:space="preserve"> játékán keresztül </w:t>
      </w:r>
      <w:r w:rsidR="009837AC" w:rsidRPr="003F12F6">
        <w:rPr>
          <w:rFonts w:ascii="Arial" w:hAnsi="Arial" w:cs="Arial"/>
          <w:sz w:val="20"/>
          <w:szCs w:val="20"/>
        </w:rPr>
        <w:t xml:space="preserve">a hangszerek világával együtt </w:t>
      </w:r>
      <w:r w:rsidR="009837AC">
        <w:rPr>
          <w:rFonts w:ascii="Arial" w:hAnsi="Arial" w:cs="Arial"/>
          <w:sz w:val="20"/>
          <w:szCs w:val="20"/>
        </w:rPr>
        <w:t>ismerhetik meg a gyerekek</w:t>
      </w:r>
      <w:r w:rsidR="00E1105C">
        <w:rPr>
          <w:rFonts w:ascii="Arial" w:hAnsi="Arial" w:cs="Arial"/>
          <w:sz w:val="20"/>
          <w:szCs w:val="20"/>
        </w:rPr>
        <w:t xml:space="preserve"> </w:t>
      </w:r>
      <w:r w:rsidR="00E1105C" w:rsidRPr="003F12F6">
        <w:rPr>
          <w:rFonts w:ascii="Arial" w:hAnsi="Arial" w:cs="Arial"/>
          <w:sz w:val="20"/>
          <w:szCs w:val="20"/>
        </w:rPr>
        <w:t>a fordulatos cselekményt</w:t>
      </w:r>
      <w:r w:rsidR="009837AC">
        <w:rPr>
          <w:rFonts w:ascii="Arial" w:hAnsi="Arial" w:cs="Arial"/>
          <w:sz w:val="20"/>
          <w:szCs w:val="20"/>
        </w:rPr>
        <w:t xml:space="preserve">, </w:t>
      </w:r>
      <w:r w:rsidRPr="009837AC">
        <w:rPr>
          <w:rFonts w:ascii="Arial" w:hAnsi="Arial" w:cs="Arial"/>
          <w:i/>
          <w:iCs/>
          <w:sz w:val="20"/>
          <w:szCs w:val="20"/>
        </w:rPr>
        <w:t>Az elvarázsolt menyasszony</w:t>
      </w:r>
      <w:r w:rsidRPr="003F12F6">
        <w:rPr>
          <w:rFonts w:ascii="Arial" w:hAnsi="Arial" w:cs="Arial"/>
          <w:sz w:val="20"/>
          <w:szCs w:val="20"/>
        </w:rPr>
        <w:t xml:space="preserve"> </w:t>
      </w:r>
      <w:r w:rsidR="00A10E7D">
        <w:rPr>
          <w:rFonts w:ascii="Arial" w:hAnsi="Arial" w:cs="Arial"/>
          <w:sz w:val="20"/>
          <w:szCs w:val="20"/>
        </w:rPr>
        <w:t xml:space="preserve">című népmese-feldolgozás </w:t>
      </w:r>
      <w:r w:rsidRPr="003F12F6">
        <w:rPr>
          <w:rFonts w:ascii="Arial" w:hAnsi="Arial" w:cs="Arial"/>
          <w:sz w:val="20"/>
          <w:szCs w:val="20"/>
        </w:rPr>
        <w:t>pedig</w:t>
      </w:r>
      <w:r w:rsidR="00A10E7D">
        <w:rPr>
          <w:rFonts w:ascii="Arial" w:hAnsi="Arial" w:cs="Arial"/>
          <w:sz w:val="20"/>
          <w:szCs w:val="20"/>
        </w:rPr>
        <w:t xml:space="preserve"> a</w:t>
      </w:r>
      <w:r w:rsidR="00A10E7D" w:rsidRPr="00A10E7D">
        <w:t xml:space="preserve"> </w:t>
      </w:r>
      <w:r w:rsidR="00A10E7D" w:rsidRPr="003A51E9">
        <w:rPr>
          <w:rFonts w:ascii="Arial" w:hAnsi="Arial" w:cs="Arial"/>
          <w:b/>
          <w:bCs/>
          <w:sz w:val="20"/>
          <w:szCs w:val="20"/>
        </w:rPr>
        <w:t>Nemzeti Énekkar</w:t>
      </w:r>
      <w:r w:rsidR="00A10E7D" w:rsidRPr="00A10E7D">
        <w:rPr>
          <w:rFonts w:ascii="Arial" w:hAnsi="Arial" w:cs="Arial"/>
          <w:sz w:val="20"/>
          <w:szCs w:val="20"/>
        </w:rPr>
        <w:t xml:space="preserve"> és a </w:t>
      </w:r>
      <w:proofErr w:type="spellStart"/>
      <w:r w:rsidR="00A10E7D" w:rsidRPr="003A51E9">
        <w:rPr>
          <w:rFonts w:ascii="Arial" w:hAnsi="Arial" w:cs="Arial"/>
          <w:b/>
          <w:bCs/>
          <w:sz w:val="20"/>
          <w:szCs w:val="20"/>
        </w:rPr>
        <w:t>Danubia</w:t>
      </w:r>
      <w:proofErr w:type="spellEnd"/>
      <w:r w:rsidR="00A10E7D" w:rsidRPr="003A51E9">
        <w:rPr>
          <w:rFonts w:ascii="Arial" w:hAnsi="Arial" w:cs="Arial"/>
          <w:b/>
          <w:bCs/>
          <w:sz w:val="20"/>
          <w:szCs w:val="20"/>
        </w:rPr>
        <w:t xml:space="preserve"> Zenekar</w:t>
      </w:r>
      <w:r w:rsidR="00A10E7D">
        <w:rPr>
          <w:rFonts w:ascii="Arial" w:hAnsi="Arial" w:cs="Arial"/>
          <w:sz w:val="20"/>
          <w:szCs w:val="20"/>
        </w:rPr>
        <w:t xml:space="preserve"> előadásában</w:t>
      </w:r>
      <w:r w:rsidR="00A10E7D" w:rsidRPr="00A10E7D">
        <w:rPr>
          <w:rFonts w:ascii="Arial" w:hAnsi="Arial" w:cs="Arial"/>
          <w:sz w:val="20"/>
          <w:szCs w:val="20"/>
        </w:rPr>
        <w:t xml:space="preserve"> </w:t>
      </w:r>
      <w:r w:rsidR="00A10E7D">
        <w:rPr>
          <w:rFonts w:ascii="Arial" w:hAnsi="Arial" w:cs="Arial"/>
          <w:sz w:val="20"/>
          <w:szCs w:val="20"/>
        </w:rPr>
        <w:t>mutat rá az</w:t>
      </w:r>
      <w:r w:rsidR="00A10E7D" w:rsidRPr="00A10E7D">
        <w:rPr>
          <w:rFonts w:ascii="Arial" w:hAnsi="Arial" w:cs="Arial"/>
          <w:sz w:val="20"/>
          <w:szCs w:val="20"/>
        </w:rPr>
        <w:t xml:space="preserve"> éneklés</w:t>
      </w:r>
      <w:r w:rsidR="00A10E7D">
        <w:rPr>
          <w:rFonts w:ascii="Arial" w:hAnsi="Arial" w:cs="Arial"/>
          <w:sz w:val="20"/>
          <w:szCs w:val="20"/>
        </w:rPr>
        <w:t>ben rejlő</w:t>
      </w:r>
      <w:r w:rsidR="00A10E7D" w:rsidRPr="00A10E7D">
        <w:rPr>
          <w:rFonts w:ascii="Arial" w:hAnsi="Arial" w:cs="Arial"/>
          <w:sz w:val="20"/>
          <w:szCs w:val="20"/>
        </w:rPr>
        <w:t xml:space="preserve"> </w:t>
      </w:r>
      <w:r w:rsidR="00A10E7D">
        <w:rPr>
          <w:rFonts w:ascii="Arial" w:hAnsi="Arial" w:cs="Arial"/>
          <w:sz w:val="20"/>
          <w:szCs w:val="20"/>
        </w:rPr>
        <w:t xml:space="preserve">erőre és </w:t>
      </w:r>
      <w:r w:rsidR="00A10E7D" w:rsidRPr="00A10E7D">
        <w:rPr>
          <w:rFonts w:ascii="Arial" w:hAnsi="Arial" w:cs="Arial"/>
          <w:sz w:val="20"/>
          <w:szCs w:val="20"/>
        </w:rPr>
        <w:t>öröm</w:t>
      </w:r>
      <w:r w:rsidR="00A10E7D">
        <w:rPr>
          <w:rFonts w:ascii="Arial" w:hAnsi="Arial" w:cs="Arial"/>
          <w:sz w:val="20"/>
          <w:szCs w:val="20"/>
        </w:rPr>
        <w:t xml:space="preserve">re. </w:t>
      </w:r>
      <w:r w:rsidRPr="003F12F6">
        <w:rPr>
          <w:rFonts w:ascii="Arial" w:hAnsi="Arial" w:cs="Arial"/>
          <w:sz w:val="20"/>
          <w:szCs w:val="20"/>
        </w:rPr>
        <w:t>A</w:t>
      </w:r>
      <w:r w:rsidR="00A10E7D">
        <w:rPr>
          <w:rFonts w:ascii="Arial" w:hAnsi="Arial" w:cs="Arial"/>
          <w:sz w:val="20"/>
          <w:szCs w:val="20"/>
        </w:rPr>
        <w:t xml:space="preserve"> </w:t>
      </w:r>
      <w:r w:rsidR="00486A56" w:rsidRPr="00842375">
        <w:rPr>
          <w:rFonts w:ascii="Arial" w:hAnsi="Arial" w:cs="Arial"/>
          <w:i/>
          <w:iCs/>
          <w:sz w:val="20"/>
          <w:szCs w:val="20"/>
        </w:rPr>
        <w:t xml:space="preserve">Müpa </w:t>
      </w:r>
      <w:r w:rsidR="00842375" w:rsidRPr="00842375">
        <w:rPr>
          <w:rFonts w:ascii="Arial" w:hAnsi="Arial" w:cs="Arial"/>
          <w:i/>
          <w:iCs/>
          <w:sz w:val="20"/>
          <w:szCs w:val="20"/>
        </w:rPr>
        <w:t>M</w:t>
      </w:r>
      <w:r w:rsidR="00486A56" w:rsidRPr="00842375">
        <w:rPr>
          <w:rFonts w:ascii="Arial" w:hAnsi="Arial" w:cs="Arial"/>
          <w:i/>
          <w:iCs/>
          <w:sz w:val="20"/>
          <w:szCs w:val="20"/>
        </w:rPr>
        <w:t>atiné</w:t>
      </w:r>
      <w:r w:rsidR="00842375">
        <w:rPr>
          <w:rFonts w:ascii="Arial" w:hAnsi="Arial" w:cs="Arial"/>
          <w:sz w:val="20"/>
          <w:szCs w:val="20"/>
        </w:rPr>
        <w:t xml:space="preserve"> </w:t>
      </w:r>
      <w:r w:rsidR="00486A56">
        <w:rPr>
          <w:rFonts w:ascii="Arial" w:hAnsi="Arial" w:cs="Arial"/>
          <w:sz w:val="20"/>
          <w:szCs w:val="20"/>
        </w:rPr>
        <w:t xml:space="preserve">koncertjein </w:t>
      </w:r>
      <w:r w:rsidR="00E1105C">
        <w:rPr>
          <w:rFonts w:ascii="Arial" w:hAnsi="Arial" w:cs="Arial"/>
          <w:sz w:val="20"/>
          <w:szCs w:val="20"/>
        </w:rPr>
        <w:t xml:space="preserve">kiemelt szerepet kap </w:t>
      </w:r>
      <w:r w:rsidR="009837AC">
        <w:rPr>
          <w:rFonts w:ascii="Arial" w:hAnsi="Arial" w:cs="Arial"/>
          <w:sz w:val="20"/>
          <w:szCs w:val="20"/>
        </w:rPr>
        <w:t>a narrátor</w:t>
      </w:r>
      <w:r w:rsidR="00E1105C">
        <w:rPr>
          <w:rFonts w:ascii="Arial" w:hAnsi="Arial" w:cs="Arial"/>
          <w:sz w:val="20"/>
          <w:szCs w:val="20"/>
        </w:rPr>
        <w:t xml:space="preserve"> is,</w:t>
      </w:r>
      <w:r w:rsidR="009837AC">
        <w:rPr>
          <w:rFonts w:ascii="Arial" w:hAnsi="Arial" w:cs="Arial"/>
          <w:sz w:val="20"/>
          <w:szCs w:val="20"/>
        </w:rPr>
        <w:t xml:space="preserve"> aki </w:t>
      </w:r>
      <w:r w:rsidRPr="003F12F6">
        <w:rPr>
          <w:rFonts w:ascii="Arial" w:hAnsi="Arial" w:cs="Arial"/>
          <w:sz w:val="20"/>
          <w:szCs w:val="20"/>
        </w:rPr>
        <w:t xml:space="preserve">nem más, mint </w:t>
      </w:r>
      <w:r w:rsidRPr="009837AC">
        <w:rPr>
          <w:rFonts w:ascii="Arial" w:hAnsi="Arial" w:cs="Arial"/>
          <w:b/>
          <w:bCs/>
          <w:sz w:val="20"/>
          <w:szCs w:val="20"/>
        </w:rPr>
        <w:t>Fehér Diána Aida</w:t>
      </w:r>
      <w:r w:rsidRPr="003F12F6">
        <w:rPr>
          <w:rFonts w:ascii="Arial" w:hAnsi="Arial" w:cs="Arial"/>
          <w:sz w:val="20"/>
          <w:szCs w:val="20"/>
        </w:rPr>
        <w:t xml:space="preserve"> színművész</w:t>
      </w:r>
      <w:r w:rsidR="00E1105C">
        <w:rPr>
          <w:rFonts w:ascii="Arial" w:hAnsi="Arial" w:cs="Arial"/>
          <w:sz w:val="20"/>
          <w:szCs w:val="20"/>
        </w:rPr>
        <w:t>.</w:t>
      </w:r>
    </w:p>
    <w:p w14:paraId="6EE14AC3" w14:textId="5904F1A6" w:rsidR="006A5B6C" w:rsidRDefault="001D60B3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837AC">
        <w:rPr>
          <w:rFonts w:ascii="Arial" w:hAnsi="Arial" w:cs="Arial"/>
          <w:sz w:val="20"/>
          <w:szCs w:val="20"/>
        </w:rPr>
        <w:t>z évad meglepetései mellett természetesen a</w:t>
      </w:r>
      <w:r w:rsidR="006A5B6C" w:rsidRPr="006A5B6C">
        <w:rPr>
          <w:rFonts w:ascii="Arial" w:hAnsi="Arial" w:cs="Arial"/>
          <w:sz w:val="20"/>
          <w:szCs w:val="20"/>
        </w:rPr>
        <w:t xml:space="preserve"> Müpa állandó, közkedvelt családi programjai is </w:t>
      </w:r>
      <w:r w:rsidR="009837AC">
        <w:rPr>
          <w:rFonts w:ascii="Arial" w:hAnsi="Arial" w:cs="Arial"/>
          <w:sz w:val="20"/>
          <w:szCs w:val="20"/>
        </w:rPr>
        <w:t xml:space="preserve">visszatérnek: a </w:t>
      </w:r>
      <w:r w:rsidR="006A5B6C" w:rsidRPr="009837AC">
        <w:rPr>
          <w:rFonts w:ascii="Arial" w:hAnsi="Arial" w:cs="Arial"/>
          <w:i/>
          <w:iCs/>
          <w:sz w:val="20"/>
          <w:szCs w:val="20"/>
        </w:rPr>
        <w:t>Babakoncert</w:t>
      </w:r>
      <w:r w:rsidR="00E97B1E" w:rsidRPr="00E97B1E">
        <w:rPr>
          <w:rFonts w:ascii="Arial" w:hAnsi="Arial" w:cs="Arial"/>
          <w:sz w:val="20"/>
          <w:szCs w:val="20"/>
        </w:rPr>
        <w:t>ek</w:t>
      </w:r>
      <w:r w:rsidR="009837AC">
        <w:rPr>
          <w:rFonts w:ascii="Arial" w:hAnsi="Arial" w:cs="Arial"/>
          <w:sz w:val="20"/>
          <w:szCs w:val="20"/>
        </w:rPr>
        <w:t xml:space="preserve">en </w:t>
      </w:r>
      <w:r w:rsidR="006A5B6C" w:rsidRPr="006A5B6C">
        <w:rPr>
          <w:rFonts w:ascii="Arial" w:hAnsi="Arial" w:cs="Arial"/>
          <w:sz w:val="20"/>
          <w:szCs w:val="20"/>
        </w:rPr>
        <w:t xml:space="preserve">a tipegő, totyogó vagy még járni sem tudó apróságok </w:t>
      </w:r>
      <w:proofErr w:type="spellStart"/>
      <w:r w:rsidR="006A5B6C" w:rsidRPr="006A5B6C">
        <w:rPr>
          <w:rFonts w:ascii="Arial" w:hAnsi="Arial" w:cs="Arial"/>
          <w:sz w:val="20"/>
          <w:szCs w:val="20"/>
        </w:rPr>
        <w:t>szüleikkel</w:t>
      </w:r>
      <w:proofErr w:type="spellEnd"/>
      <w:r w:rsidR="006A5B6C" w:rsidRPr="006A5B6C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6A5B6C" w:rsidRPr="006A5B6C">
        <w:rPr>
          <w:rFonts w:ascii="Arial" w:hAnsi="Arial" w:cs="Arial"/>
          <w:sz w:val="20"/>
          <w:szCs w:val="20"/>
        </w:rPr>
        <w:t>nagyszüleikkel</w:t>
      </w:r>
      <w:proofErr w:type="spellEnd"/>
      <w:r w:rsidR="006A5B6C" w:rsidRPr="006A5B6C">
        <w:rPr>
          <w:rFonts w:ascii="Arial" w:hAnsi="Arial" w:cs="Arial"/>
          <w:sz w:val="20"/>
          <w:szCs w:val="20"/>
        </w:rPr>
        <w:t xml:space="preserve"> együtt hallgathatnak élő</w:t>
      </w:r>
      <w:r w:rsidR="00CF47E7">
        <w:rPr>
          <w:rFonts w:ascii="Arial" w:hAnsi="Arial" w:cs="Arial"/>
          <w:sz w:val="20"/>
          <w:szCs w:val="20"/>
        </w:rPr>
        <w:t xml:space="preserve"> </w:t>
      </w:r>
      <w:r w:rsidR="006A5B6C" w:rsidRPr="006A5B6C">
        <w:rPr>
          <w:rFonts w:ascii="Arial" w:hAnsi="Arial" w:cs="Arial"/>
          <w:sz w:val="20"/>
          <w:szCs w:val="20"/>
        </w:rPr>
        <w:t>zenét, a</w:t>
      </w:r>
      <w:r w:rsidR="009837AC">
        <w:rPr>
          <w:rFonts w:ascii="Arial" w:hAnsi="Arial" w:cs="Arial"/>
          <w:sz w:val="20"/>
          <w:szCs w:val="20"/>
        </w:rPr>
        <w:t xml:space="preserve"> 1</w:t>
      </w:r>
      <w:r w:rsidR="001966ED">
        <w:rPr>
          <w:rFonts w:ascii="Arial" w:hAnsi="Arial" w:cs="Arial"/>
          <w:sz w:val="20"/>
          <w:szCs w:val="20"/>
        </w:rPr>
        <w:t>,5</w:t>
      </w:r>
      <w:r w:rsidR="00CF47E7">
        <w:rPr>
          <w:rFonts w:ascii="Arial" w:hAnsi="Arial" w:cs="Arial"/>
          <w:sz w:val="20"/>
          <w:szCs w:val="20"/>
        </w:rPr>
        <w:t>–</w:t>
      </w:r>
      <w:r w:rsidR="009837AC">
        <w:rPr>
          <w:rFonts w:ascii="Arial" w:hAnsi="Arial" w:cs="Arial"/>
          <w:sz w:val="20"/>
          <w:szCs w:val="20"/>
        </w:rPr>
        <w:t xml:space="preserve">3 éveseknek a </w:t>
      </w:r>
      <w:r w:rsidR="006A5B6C" w:rsidRPr="009837AC">
        <w:rPr>
          <w:rFonts w:ascii="Arial" w:hAnsi="Arial" w:cs="Arial"/>
          <w:i/>
          <w:iCs/>
          <w:sz w:val="20"/>
          <w:szCs w:val="20"/>
        </w:rPr>
        <w:t>Tesz-vesz muzsika</w:t>
      </w:r>
      <w:r w:rsidR="006A5B6C" w:rsidRPr="006A5B6C">
        <w:rPr>
          <w:rFonts w:ascii="Arial" w:hAnsi="Arial" w:cs="Arial"/>
          <w:sz w:val="20"/>
          <w:szCs w:val="20"/>
        </w:rPr>
        <w:t>, az iskolások</w:t>
      </w:r>
      <w:r w:rsidR="009837AC">
        <w:rPr>
          <w:rFonts w:ascii="Arial" w:hAnsi="Arial" w:cs="Arial"/>
          <w:sz w:val="20"/>
          <w:szCs w:val="20"/>
        </w:rPr>
        <w:t>nak</w:t>
      </w:r>
      <w:r w:rsidR="006A5B6C" w:rsidRPr="006A5B6C">
        <w:rPr>
          <w:rFonts w:ascii="Arial" w:hAnsi="Arial" w:cs="Arial"/>
          <w:sz w:val="20"/>
          <w:szCs w:val="20"/>
        </w:rPr>
        <w:t xml:space="preserve"> pedig a </w:t>
      </w:r>
      <w:r w:rsidR="006A5B6C" w:rsidRPr="009837AC">
        <w:rPr>
          <w:rFonts w:ascii="Arial" w:hAnsi="Arial" w:cs="Arial"/>
          <w:i/>
          <w:iCs/>
          <w:sz w:val="20"/>
          <w:szCs w:val="20"/>
        </w:rPr>
        <w:t>Hangvár – Építsünk zenét!</w:t>
      </w:r>
      <w:r w:rsidR="006A5B6C" w:rsidRPr="006A5B6C">
        <w:rPr>
          <w:rFonts w:ascii="Arial" w:hAnsi="Arial" w:cs="Arial"/>
          <w:sz w:val="20"/>
          <w:szCs w:val="20"/>
        </w:rPr>
        <w:t xml:space="preserve"> sorozat kínál játékos zenei felfedezéseket</w:t>
      </w:r>
      <w:r w:rsidR="00CF47E7">
        <w:rPr>
          <w:rFonts w:ascii="Arial" w:hAnsi="Arial" w:cs="Arial"/>
          <w:sz w:val="20"/>
          <w:szCs w:val="20"/>
        </w:rPr>
        <w:t>. É</w:t>
      </w:r>
      <w:r w:rsidR="006A5B6C" w:rsidRPr="006A5B6C">
        <w:rPr>
          <w:rFonts w:ascii="Arial" w:hAnsi="Arial" w:cs="Arial"/>
          <w:sz w:val="20"/>
          <w:szCs w:val="20"/>
        </w:rPr>
        <w:t>s habár</w:t>
      </w:r>
      <w:r w:rsidR="00C62E58">
        <w:rPr>
          <w:rFonts w:ascii="Arial" w:hAnsi="Arial" w:cs="Arial"/>
          <w:sz w:val="20"/>
          <w:szCs w:val="20"/>
        </w:rPr>
        <w:t xml:space="preserve"> </w:t>
      </w:r>
      <w:r w:rsidR="003A51E9">
        <w:rPr>
          <w:rFonts w:ascii="Arial" w:hAnsi="Arial" w:cs="Arial"/>
          <w:sz w:val="20"/>
          <w:szCs w:val="20"/>
        </w:rPr>
        <w:t>messze még a</w:t>
      </w:r>
      <w:r w:rsidR="006A5B6C" w:rsidRPr="006A5B6C">
        <w:rPr>
          <w:rFonts w:ascii="Arial" w:hAnsi="Arial" w:cs="Arial"/>
          <w:sz w:val="20"/>
          <w:szCs w:val="20"/>
        </w:rPr>
        <w:t xml:space="preserve"> karácsony,</w:t>
      </w:r>
      <w:r w:rsidR="009837AC">
        <w:rPr>
          <w:rFonts w:ascii="Arial" w:hAnsi="Arial" w:cs="Arial"/>
          <w:sz w:val="20"/>
          <w:szCs w:val="20"/>
        </w:rPr>
        <w:t xml:space="preserve"> érdemes </w:t>
      </w:r>
      <w:r w:rsidR="003A51E9">
        <w:rPr>
          <w:rFonts w:ascii="Arial" w:hAnsi="Arial" w:cs="Arial"/>
          <w:sz w:val="20"/>
          <w:szCs w:val="20"/>
        </w:rPr>
        <w:t>már most</w:t>
      </w:r>
      <w:r w:rsidR="00C62E58">
        <w:rPr>
          <w:rFonts w:ascii="Arial" w:hAnsi="Arial" w:cs="Arial"/>
          <w:sz w:val="20"/>
          <w:szCs w:val="20"/>
        </w:rPr>
        <w:t xml:space="preserve"> </w:t>
      </w:r>
      <w:r w:rsidR="00CF47E7">
        <w:rPr>
          <w:rFonts w:ascii="Arial" w:hAnsi="Arial" w:cs="Arial"/>
          <w:sz w:val="20"/>
          <w:szCs w:val="20"/>
        </w:rPr>
        <w:t xml:space="preserve">beírni </w:t>
      </w:r>
      <w:r w:rsidR="009837AC">
        <w:rPr>
          <w:rFonts w:ascii="Arial" w:hAnsi="Arial" w:cs="Arial"/>
          <w:sz w:val="20"/>
          <w:szCs w:val="20"/>
        </w:rPr>
        <w:t>a naptárba:</w:t>
      </w:r>
      <w:r w:rsidR="006A5B6C" w:rsidRPr="006A5B6C">
        <w:rPr>
          <w:rFonts w:ascii="Arial" w:hAnsi="Arial" w:cs="Arial"/>
          <w:sz w:val="20"/>
          <w:szCs w:val="20"/>
        </w:rPr>
        <w:t xml:space="preserve"> </w:t>
      </w:r>
      <w:r w:rsidR="00222766">
        <w:rPr>
          <w:rFonts w:ascii="Arial" w:hAnsi="Arial" w:cs="Arial"/>
          <w:sz w:val="20"/>
          <w:szCs w:val="20"/>
        </w:rPr>
        <w:t>a</w:t>
      </w:r>
      <w:r w:rsidR="00DC5E5A" w:rsidRPr="006A5B6C">
        <w:rPr>
          <w:rFonts w:ascii="Arial" w:hAnsi="Arial" w:cs="Arial"/>
          <w:sz w:val="20"/>
          <w:szCs w:val="20"/>
        </w:rPr>
        <w:t xml:space="preserve"> </w:t>
      </w:r>
      <w:r w:rsidR="00DC5E5A" w:rsidRPr="009837AC">
        <w:rPr>
          <w:rFonts w:ascii="Arial" w:hAnsi="Arial" w:cs="Arial"/>
          <w:b/>
          <w:bCs/>
          <w:sz w:val="20"/>
          <w:szCs w:val="20"/>
        </w:rPr>
        <w:t>Magyar Állami Népi Együttes</w:t>
      </w:r>
      <w:r w:rsidR="00DC5E5A" w:rsidRPr="006A5B6C">
        <w:rPr>
          <w:rFonts w:ascii="Arial" w:hAnsi="Arial" w:cs="Arial"/>
          <w:sz w:val="20"/>
          <w:szCs w:val="20"/>
        </w:rPr>
        <w:t xml:space="preserve"> </w:t>
      </w:r>
      <w:r w:rsidR="00222766">
        <w:rPr>
          <w:rFonts w:ascii="Arial" w:hAnsi="Arial" w:cs="Arial"/>
          <w:sz w:val="20"/>
          <w:szCs w:val="20"/>
        </w:rPr>
        <w:t>az ünnepi időszakban ismét visszatér a</w:t>
      </w:r>
      <w:r w:rsidR="00DC5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5E5A">
        <w:rPr>
          <w:rFonts w:ascii="Arial" w:hAnsi="Arial" w:cs="Arial"/>
          <w:sz w:val="20"/>
          <w:szCs w:val="20"/>
        </w:rPr>
        <w:t>Müpába</w:t>
      </w:r>
      <w:proofErr w:type="spellEnd"/>
      <w:r w:rsidR="00DC5E5A">
        <w:rPr>
          <w:rFonts w:ascii="Arial" w:hAnsi="Arial" w:cs="Arial"/>
          <w:sz w:val="20"/>
          <w:szCs w:val="20"/>
        </w:rPr>
        <w:t xml:space="preserve"> </w:t>
      </w:r>
      <w:r w:rsidR="00222766">
        <w:rPr>
          <w:rFonts w:ascii="Arial" w:hAnsi="Arial" w:cs="Arial"/>
          <w:sz w:val="20"/>
          <w:szCs w:val="20"/>
        </w:rPr>
        <w:t>közönségkedvenc darabjával, a</w:t>
      </w:r>
      <w:r w:rsidR="00DC5E5A">
        <w:rPr>
          <w:rFonts w:ascii="Arial" w:hAnsi="Arial" w:cs="Arial"/>
          <w:sz w:val="20"/>
          <w:szCs w:val="20"/>
        </w:rPr>
        <w:t xml:space="preserve"> </w:t>
      </w:r>
      <w:r w:rsidR="00DC5E5A" w:rsidRPr="009837AC">
        <w:rPr>
          <w:rFonts w:ascii="Arial" w:hAnsi="Arial" w:cs="Arial"/>
          <w:i/>
          <w:iCs/>
          <w:sz w:val="20"/>
          <w:szCs w:val="20"/>
        </w:rPr>
        <w:t xml:space="preserve">Csodaváró </w:t>
      </w:r>
      <w:r w:rsidR="00222766">
        <w:rPr>
          <w:rFonts w:ascii="Arial" w:hAnsi="Arial" w:cs="Arial"/>
          <w:i/>
          <w:iCs/>
          <w:sz w:val="20"/>
          <w:szCs w:val="20"/>
        </w:rPr>
        <w:t>betlehemes</w:t>
      </w:r>
      <w:r w:rsidR="00222766" w:rsidRPr="00222766">
        <w:rPr>
          <w:rFonts w:ascii="Arial" w:hAnsi="Arial" w:cs="Arial"/>
          <w:sz w:val="20"/>
          <w:szCs w:val="20"/>
        </w:rPr>
        <w:t>sel.</w:t>
      </w:r>
    </w:p>
    <w:p w14:paraId="12FEC4E0" w14:textId="77777777" w:rsidR="00DC5E5A" w:rsidRDefault="00DC5E5A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3C92FC0B" w14:textId="2608DA7B" w:rsidR="00A60FAB" w:rsidRPr="008C107B" w:rsidRDefault="006317DB" w:rsidP="00CC27A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8C107B">
        <w:rPr>
          <w:rFonts w:ascii="Arial" w:hAnsi="Arial" w:cs="Arial"/>
          <w:sz w:val="20"/>
          <w:szCs w:val="20"/>
        </w:rPr>
        <w:t xml:space="preserve">A </w:t>
      </w:r>
      <w:r w:rsidR="00CC27AA" w:rsidRPr="008C107B">
        <w:rPr>
          <w:rFonts w:ascii="Arial" w:hAnsi="Arial" w:cs="Arial"/>
          <w:sz w:val="20"/>
          <w:szCs w:val="20"/>
        </w:rPr>
        <w:t xml:space="preserve">Müpa </w:t>
      </w:r>
      <w:r w:rsidRPr="008C107B">
        <w:rPr>
          <w:rFonts w:ascii="Arial" w:hAnsi="Arial" w:cs="Arial"/>
          <w:sz w:val="20"/>
          <w:szCs w:val="20"/>
        </w:rPr>
        <w:t>aktuális családi és ifjúsági programjainak listája</w:t>
      </w:r>
      <w:r w:rsidR="00CC27AA" w:rsidRPr="008C107B">
        <w:rPr>
          <w:rFonts w:ascii="Arial" w:hAnsi="Arial" w:cs="Arial"/>
          <w:sz w:val="20"/>
          <w:szCs w:val="20"/>
        </w:rPr>
        <w:t xml:space="preserve"> </w:t>
      </w:r>
      <w:r w:rsidR="00590917" w:rsidRPr="008C107B">
        <w:rPr>
          <w:rFonts w:ascii="Arial" w:hAnsi="Arial" w:cs="Arial"/>
          <w:sz w:val="20"/>
          <w:szCs w:val="20"/>
        </w:rPr>
        <w:t xml:space="preserve">az alábbi linken </w:t>
      </w:r>
      <w:r w:rsidRPr="008C107B">
        <w:rPr>
          <w:rFonts w:ascii="Arial" w:hAnsi="Arial" w:cs="Arial"/>
          <w:sz w:val="20"/>
          <w:szCs w:val="20"/>
        </w:rPr>
        <w:t>böngészhető</w:t>
      </w:r>
      <w:r w:rsidR="00590917" w:rsidRPr="008C107B">
        <w:rPr>
          <w:rFonts w:ascii="Arial" w:hAnsi="Arial" w:cs="Arial"/>
          <w:sz w:val="20"/>
          <w:szCs w:val="20"/>
        </w:rPr>
        <w:t>:</w:t>
      </w:r>
    </w:p>
    <w:p w14:paraId="3731E363" w14:textId="341730C5" w:rsidR="0026699B" w:rsidRPr="0042237E" w:rsidRDefault="00C2675E" w:rsidP="0042237E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6317DB" w:rsidRPr="008C107B">
          <w:rPr>
            <w:rStyle w:val="Hiperhivatkozs"/>
            <w:rFonts w:ascii="Arial" w:hAnsi="Arial" w:cs="Arial"/>
            <w:sz w:val="20"/>
            <w:szCs w:val="20"/>
          </w:rPr>
          <w:t>https://mupa.hu/programok/csaladi-es-ifjusagi-programok/aktualis-programok</w:t>
        </w:r>
      </w:hyperlink>
    </w:p>
    <w:p w14:paraId="331C83B1" w14:textId="67F4FEEE" w:rsidR="0042237E" w:rsidRDefault="0042237E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3CE4E44D" w14:textId="77777777" w:rsidR="0042237E" w:rsidRDefault="0042237E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16990D78" w14:textId="77777777" w:rsidR="0042237E" w:rsidRDefault="0042237E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71B15AB1" w14:textId="77777777" w:rsidR="0042237E" w:rsidRDefault="0042237E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07699E77" w14:textId="08A65FAE" w:rsidR="00EF23D2" w:rsidRPr="008C107B" w:rsidRDefault="00EF23D2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8C107B">
        <w:rPr>
          <w:rFonts w:ascii="Arial" w:hAnsi="Arial" w:cs="Arial"/>
          <w:b/>
          <w:sz w:val="18"/>
          <w:szCs w:val="18"/>
        </w:rPr>
        <w:t>Müpa</w:t>
      </w:r>
    </w:p>
    <w:p w14:paraId="1BEA3F28" w14:textId="05742F12" w:rsidR="00AC2C32" w:rsidRPr="008C107B" w:rsidRDefault="00E871F4" w:rsidP="00A24916">
      <w:pPr>
        <w:spacing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8C107B">
        <w:rPr>
          <w:rFonts w:ascii="Arial" w:hAnsi="Arial" w:cs="Arial"/>
          <w:bCs/>
          <w:sz w:val="18"/>
          <w:szCs w:val="18"/>
        </w:rPr>
        <w:t xml:space="preserve">A Müpa Európa egyik legismertebb kulturális márkája és egyik legmodernebb kulturális intézménye, amely már több mint húsz éve fogja össze egyedülálló módon a különböző művészeti ágakat: helyet ad komoly-, kortárs, könnyű- és világzenének, jazznek, operának, újcirkusznak, táncnak, irodalomnak, filmnek egyaránt. A </w:t>
      </w:r>
      <w:proofErr w:type="spellStart"/>
      <w:r w:rsidRPr="008C107B">
        <w:rPr>
          <w:rFonts w:ascii="Arial" w:hAnsi="Arial" w:cs="Arial"/>
          <w:bCs/>
          <w:sz w:val="18"/>
          <w:szCs w:val="18"/>
        </w:rPr>
        <w:t>Müpát</w:t>
      </w:r>
      <w:proofErr w:type="spellEnd"/>
      <w:r w:rsidRPr="008C107B">
        <w:rPr>
          <w:rFonts w:ascii="Arial" w:hAnsi="Arial" w:cs="Arial"/>
          <w:bCs/>
          <w:sz w:val="18"/>
          <w:szCs w:val="18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Fennállásának huszadik évfordulója alkalmából megrendezett előadás-sorozata, a Müpa 20 – Generációk ünnepe kiemelkedő szakmai és közönségsikert aratott, és elnyerte az év zenei eseményéért járó Bartók Rádió Zenei Díjat.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79F0E93C" w14:textId="77777777" w:rsidR="00EF23D2" w:rsidRPr="008C107B" w:rsidRDefault="00EF23D2" w:rsidP="00A24916">
      <w:pPr>
        <w:jc w:val="both"/>
        <w:rPr>
          <w:rFonts w:ascii="Arial" w:hAnsi="Arial" w:cs="Arial"/>
          <w:sz w:val="18"/>
          <w:szCs w:val="18"/>
        </w:rPr>
      </w:pPr>
    </w:p>
    <w:p w14:paraId="7059A636" w14:textId="77777777" w:rsidR="00E1007C" w:rsidRPr="008C107B" w:rsidRDefault="00EF23D2" w:rsidP="00A24916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C107B">
        <w:rPr>
          <w:rFonts w:ascii="Arial" w:hAnsi="Arial" w:cs="Arial"/>
          <w:sz w:val="18"/>
          <w:szCs w:val="18"/>
        </w:rPr>
        <w:t>További információ:</w:t>
      </w:r>
    </w:p>
    <w:p w14:paraId="3CCE4E34" w14:textId="7D7D80F5" w:rsidR="00EF23D2" w:rsidRPr="000274A3" w:rsidRDefault="00965C70" w:rsidP="00A24916">
      <w:pPr>
        <w:spacing w:line="288" w:lineRule="auto"/>
        <w:rPr>
          <w:rFonts w:ascii="Arial" w:hAnsi="Arial" w:cs="Arial"/>
          <w:sz w:val="18"/>
          <w:szCs w:val="18"/>
        </w:rPr>
      </w:pPr>
      <w:r w:rsidRPr="008C107B">
        <w:rPr>
          <w:rFonts w:ascii="Arial" w:hAnsi="Arial" w:cs="Arial"/>
          <w:b/>
          <w:bCs/>
          <w:sz w:val="18"/>
          <w:szCs w:val="18"/>
        </w:rPr>
        <w:t>Elatrousse Eszter</w:t>
      </w:r>
      <w:r w:rsidR="00EF23D2" w:rsidRPr="008C107B">
        <w:rPr>
          <w:rFonts w:ascii="Arial" w:hAnsi="Arial" w:cs="Arial"/>
          <w:b/>
          <w:sz w:val="18"/>
          <w:szCs w:val="18"/>
        </w:rPr>
        <w:br/>
      </w:r>
      <w:r w:rsidR="00EF23D2" w:rsidRPr="008C107B"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="00EF23D2" w:rsidRPr="008C107B">
          <w:rPr>
            <w:rStyle w:val="Hiperhivatkozs"/>
            <w:rFonts w:ascii="Arial" w:hAnsi="Arial" w:cs="Arial"/>
            <w:sz w:val="18"/>
            <w:szCs w:val="18"/>
          </w:rPr>
          <w:t>sajto@mupa.hu</w:t>
        </w:r>
      </w:hyperlink>
      <w:r w:rsidR="00EF23D2" w:rsidRPr="000274A3">
        <w:rPr>
          <w:rFonts w:ascii="Arial" w:hAnsi="Arial" w:cs="Arial"/>
          <w:sz w:val="18"/>
          <w:szCs w:val="18"/>
        </w:rPr>
        <w:t xml:space="preserve"> </w:t>
      </w:r>
    </w:p>
    <w:p w14:paraId="2472A8D9" w14:textId="77777777" w:rsidR="002A2A82" w:rsidRPr="000274A3" w:rsidRDefault="002A2A82" w:rsidP="00A2491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2A2A82" w:rsidRPr="000274A3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686D" w14:textId="77777777" w:rsidR="00C2675E" w:rsidRDefault="00C2675E" w:rsidP="00F45416">
      <w:r>
        <w:separator/>
      </w:r>
    </w:p>
  </w:endnote>
  <w:endnote w:type="continuationSeparator" w:id="0">
    <w:p w14:paraId="3BB79AAE" w14:textId="77777777" w:rsidR="00C2675E" w:rsidRDefault="00C2675E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0070" w14:textId="77777777" w:rsidR="00C2675E" w:rsidRDefault="00C2675E" w:rsidP="00F45416">
      <w:r>
        <w:separator/>
      </w:r>
    </w:p>
  </w:footnote>
  <w:footnote w:type="continuationSeparator" w:id="0">
    <w:p w14:paraId="596A38AC" w14:textId="77777777" w:rsidR="00C2675E" w:rsidRDefault="00C2675E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0B2E"/>
    <w:rsid w:val="0002316E"/>
    <w:rsid w:val="000274A3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3315"/>
    <w:rsid w:val="00086E54"/>
    <w:rsid w:val="0009068C"/>
    <w:rsid w:val="00093D1D"/>
    <w:rsid w:val="000972EB"/>
    <w:rsid w:val="000B20FD"/>
    <w:rsid w:val="000B417C"/>
    <w:rsid w:val="000B593D"/>
    <w:rsid w:val="000C4494"/>
    <w:rsid w:val="000C4AF4"/>
    <w:rsid w:val="000D0450"/>
    <w:rsid w:val="000D32A0"/>
    <w:rsid w:val="000D5315"/>
    <w:rsid w:val="000E084E"/>
    <w:rsid w:val="000E098D"/>
    <w:rsid w:val="000E1687"/>
    <w:rsid w:val="000E1EE8"/>
    <w:rsid w:val="000F2FEF"/>
    <w:rsid w:val="000F5507"/>
    <w:rsid w:val="0010006F"/>
    <w:rsid w:val="00100B4A"/>
    <w:rsid w:val="00100C14"/>
    <w:rsid w:val="00101525"/>
    <w:rsid w:val="00101D83"/>
    <w:rsid w:val="0010205F"/>
    <w:rsid w:val="001060FF"/>
    <w:rsid w:val="00112ACA"/>
    <w:rsid w:val="0011432C"/>
    <w:rsid w:val="00114341"/>
    <w:rsid w:val="0011733B"/>
    <w:rsid w:val="001244A9"/>
    <w:rsid w:val="001302BF"/>
    <w:rsid w:val="001306D4"/>
    <w:rsid w:val="00131374"/>
    <w:rsid w:val="00133F57"/>
    <w:rsid w:val="0014049A"/>
    <w:rsid w:val="00143133"/>
    <w:rsid w:val="00144222"/>
    <w:rsid w:val="00146012"/>
    <w:rsid w:val="00146024"/>
    <w:rsid w:val="001465D7"/>
    <w:rsid w:val="00147344"/>
    <w:rsid w:val="00147F87"/>
    <w:rsid w:val="00154187"/>
    <w:rsid w:val="00161898"/>
    <w:rsid w:val="00162577"/>
    <w:rsid w:val="00162904"/>
    <w:rsid w:val="00165192"/>
    <w:rsid w:val="0018005A"/>
    <w:rsid w:val="001823DF"/>
    <w:rsid w:val="00193D3A"/>
    <w:rsid w:val="00195F65"/>
    <w:rsid w:val="001966ED"/>
    <w:rsid w:val="001A0357"/>
    <w:rsid w:val="001A6836"/>
    <w:rsid w:val="001A7F84"/>
    <w:rsid w:val="001B0A7F"/>
    <w:rsid w:val="001B4560"/>
    <w:rsid w:val="001B6DDA"/>
    <w:rsid w:val="001C2FE8"/>
    <w:rsid w:val="001C4279"/>
    <w:rsid w:val="001C4712"/>
    <w:rsid w:val="001C4F17"/>
    <w:rsid w:val="001C515F"/>
    <w:rsid w:val="001D25CB"/>
    <w:rsid w:val="001D2C67"/>
    <w:rsid w:val="001D4183"/>
    <w:rsid w:val="001D60B3"/>
    <w:rsid w:val="001E03DF"/>
    <w:rsid w:val="001E1B03"/>
    <w:rsid w:val="001E3186"/>
    <w:rsid w:val="001E3B2A"/>
    <w:rsid w:val="001E4004"/>
    <w:rsid w:val="001F1CDD"/>
    <w:rsid w:val="00203DD2"/>
    <w:rsid w:val="00211883"/>
    <w:rsid w:val="002141C5"/>
    <w:rsid w:val="00215F9F"/>
    <w:rsid w:val="0022017C"/>
    <w:rsid w:val="00221732"/>
    <w:rsid w:val="00222766"/>
    <w:rsid w:val="00222E2F"/>
    <w:rsid w:val="0023164B"/>
    <w:rsid w:val="002334DE"/>
    <w:rsid w:val="00236F5F"/>
    <w:rsid w:val="00237206"/>
    <w:rsid w:val="00241D2D"/>
    <w:rsid w:val="002450DD"/>
    <w:rsid w:val="00246A0C"/>
    <w:rsid w:val="00252CFA"/>
    <w:rsid w:val="00255C32"/>
    <w:rsid w:val="0026073F"/>
    <w:rsid w:val="0026149D"/>
    <w:rsid w:val="0026284A"/>
    <w:rsid w:val="00265D96"/>
    <w:rsid w:val="0026699B"/>
    <w:rsid w:val="002709D1"/>
    <w:rsid w:val="00271A48"/>
    <w:rsid w:val="00271E65"/>
    <w:rsid w:val="00281158"/>
    <w:rsid w:val="002902A5"/>
    <w:rsid w:val="00292B2B"/>
    <w:rsid w:val="002957BE"/>
    <w:rsid w:val="002A04EE"/>
    <w:rsid w:val="002A2A82"/>
    <w:rsid w:val="002A2BE6"/>
    <w:rsid w:val="002B1FBE"/>
    <w:rsid w:val="002B5BF5"/>
    <w:rsid w:val="002C013C"/>
    <w:rsid w:val="002C7449"/>
    <w:rsid w:val="002D1317"/>
    <w:rsid w:val="002D4B04"/>
    <w:rsid w:val="002E6858"/>
    <w:rsid w:val="002F167D"/>
    <w:rsid w:val="002F26DF"/>
    <w:rsid w:val="002F3DC9"/>
    <w:rsid w:val="002F53D0"/>
    <w:rsid w:val="00300B96"/>
    <w:rsid w:val="003120CE"/>
    <w:rsid w:val="00312781"/>
    <w:rsid w:val="0031288C"/>
    <w:rsid w:val="00316647"/>
    <w:rsid w:val="00316CF5"/>
    <w:rsid w:val="00322F6E"/>
    <w:rsid w:val="00331398"/>
    <w:rsid w:val="0033407E"/>
    <w:rsid w:val="00341B95"/>
    <w:rsid w:val="00343ED8"/>
    <w:rsid w:val="0034469F"/>
    <w:rsid w:val="003503C7"/>
    <w:rsid w:val="00351C40"/>
    <w:rsid w:val="00351D22"/>
    <w:rsid w:val="00354274"/>
    <w:rsid w:val="003554EF"/>
    <w:rsid w:val="0036049E"/>
    <w:rsid w:val="00362769"/>
    <w:rsid w:val="0036471F"/>
    <w:rsid w:val="003717C2"/>
    <w:rsid w:val="003812ED"/>
    <w:rsid w:val="00382178"/>
    <w:rsid w:val="00387D24"/>
    <w:rsid w:val="003939EF"/>
    <w:rsid w:val="00394820"/>
    <w:rsid w:val="00397B18"/>
    <w:rsid w:val="003A015C"/>
    <w:rsid w:val="003A3E06"/>
    <w:rsid w:val="003A51E9"/>
    <w:rsid w:val="003B0FFD"/>
    <w:rsid w:val="003B4589"/>
    <w:rsid w:val="003B55D1"/>
    <w:rsid w:val="003C1429"/>
    <w:rsid w:val="003C549F"/>
    <w:rsid w:val="003D01B6"/>
    <w:rsid w:val="003D3214"/>
    <w:rsid w:val="003E5058"/>
    <w:rsid w:val="003F12F6"/>
    <w:rsid w:val="003F297A"/>
    <w:rsid w:val="003F3876"/>
    <w:rsid w:val="004010C8"/>
    <w:rsid w:val="00411434"/>
    <w:rsid w:val="004210DB"/>
    <w:rsid w:val="0042237E"/>
    <w:rsid w:val="00424F72"/>
    <w:rsid w:val="00432711"/>
    <w:rsid w:val="00435A09"/>
    <w:rsid w:val="00444A56"/>
    <w:rsid w:val="00444BF1"/>
    <w:rsid w:val="00447A65"/>
    <w:rsid w:val="00454F47"/>
    <w:rsid w:val="00460410"/>
    <w:rsid w:val="004667AB"/>
    <w:rsid w:val="00467567"/>
    <w:rsid w:val="00467C11"/>
    <w:rsid w:val="00473272"/>
    <w:rsid w:val="0047478B"/>
    <w:rsid w:val="0048337D"/>
    <w:rsid w:val="00485A80"/>
    <w:rsid w:val="004863C0"/>
    <w:rsid w:val="00486882"/>
    <w:rsid w:val="00486A56"/>
    <w:rsid w:val="00490504"/>
    <w:rsid w:val="00490554"/>
    <w:rsid w:val="00495DA8"/>
    <w:rsid w:val="004A13D0"/>
    <w:rsid w:val="004A1D72"/>
    <w:rsid w:val="004A3FE4"/>
    <w:rsid w:val="004A69ED"/>
    <w:rsid w:val="004B3024"/>
    <w:rsid w:val="004B373D"/>
    <w:rsid w:val="004B52CF"/>
    <w:rsid w:val="004C4F46"/>
    <w:rsid w:val="004C6D83"/>
    <w:rsid w:val="004D199C"/>
    <w:rsid w:val="004D1AF6"/>
    <w:rsid w:val="004E097E"/>
    <w:rsid w:val="004E2B9E"/>
    <w:rsid w:val="004E6E06"/>
    <w:rsid w:val="004F1924"/>
    <w:rsid w:val="004F1CE7"/>
    <w:rsid w:val="004F4416"/>
    <w:rsid w:val="005018BD"/>
    <w:rsid w:val="00502CE2"/>
    <w:rsid w:val="00506BAF"/>
    <w:rsid w:val="00507CDE"/>
    <w:rsid w:val="005129F3"/>
    <w:rsid w:val="005154C6"/>
    <w:rsid w:val="005230F0"/>
    <w:rsid w:val="00523B6D"/>
    <w:rsid w:val="005321C2"/>
    <w:rsid w:val="00532FCC"/>
    <w:rsid w:val="00541308"/>
    <w:rsid w:val="005451E6"/>
    <w:rsid w:val="00547271"/>
    <w:rsid w:val="00551EC2"/>
    <w:rsid w:val="005560D1"/>
    <w:rsid w:val="00557EBD"/>
    <w:rsid w:val="00561207"/>
    <w:rsid w:val="00563139"/>
    <w:rsid w:val="005662BE"/>
    <w:rsid w:val="005700A5"/>
    <w:rsid w:val="00570E66"/>
    <w:rsid w:val="00575804"/>
    <w:rsid w:val="005819B1"/>
    <w:rsid w:val="00582588"/>
    <w:rsid w:val="00586CE9"/>
    <w:rsid w:val="0058782E"/>
    <w:rsid w:val="00590917"/>
    <w:rsid w:val="00592E37"/>
    <w:rsid w:val="00595692"/>
    <w:rsid w:val="005A6E1E"/>
    <w:rsid w:val="005B0E94"/>
    <w:rsid w:val="005B1488"/>
    <w:rsid w:val="005B3F54"/>
    <w:rsid w:val="005B4157"/>
    <w:rsid w:val="005B429C"/>
    <w:rsid w:val="005D2A92"/>
    <w:rsid w:val="005D4731"/>
    <w:rsid w:val="005D6C01"/>
    <w:rsid w:val="005F14BD"/>
    <w:rsid w:val="005F44D8"/>
    <w:rsid w:val="00601D3E"/>
    <w:rsid w:val="0061548C"/>
    <w:rsid w:val="00625A29"/>
    <w:rsid w:val="006317DB"/>
    <w:rsid w:val="00642D2D"/>
    <w:rsid w:val="0064327A"/>
    <w:rsid w:val="006457F5"/>
    <w:rsid w:val="00651EC1"/>
    <w:rsid w:val="006539E5"/>
    <w:rsid w:val="006637EA"/>
    <w:rsid w:val="00665971"/>
    <w:rsid w:val="0067092E"/>
    <w:rsid w:val="00680880"/>
    <w:rsid w:val="00681775"/>
    <w:rsid w:val="00683E0B"/>
    <w:rsid w:val="006842E2"/>
    <w:rsid w:val="00685BB5"/>
    <w:rsid w:val="00690629"/>
    <w:rsid w:val="006917F8"/>
    <w:rsid w:val="006926F7"/>
    <w:rsid w:val="00694A76"/>
    <w:rsid w:val="006A22B9"/>
    <w:rsid w:val="006A5B6C"/>
    <w:rsid w:val="006A6CD6"/>
    <w:rsid w:val="006B0FCF"/>
    <w:rsid w:val="006B350A"/>
    <w:rsid w:val="006B3B59"/>
    <w:rsid w:val="006B6333"/>
    <w:rsid w:val="006C07BD"/>
    <w:rsid w:val="006C4F66"/>
    <w:rsid w:val="006D5CEC"/>
    <w:rsid w:val="006E71F1"/>
    <w:rsid w:val="006E7C7E"/>
    <w:rsid w:val="006F6FC6"/>
    <w:rsid w:val="006F7D8C"/>
    <w:rsid w:val="00700228"/>
    <w:rsid w:val="00702881"/>
    <w:rsid w:val="007066C4"/>
    <w:rsid w:val="00707832"/>
    <w:rsid w:val="007117A9"/>
    <w:rsid w:val="00712BFA"/>
    <w:rsid w:val="00712D61"/>
    <w:rsid w:val="00712E52"/>
    <w:rsid w:val="00727359"/>
    <w:rsid w:val="007306E0"/>
    <w:rsid w:val="00737DFB"/>
    <w:rsid w:val="007430D1"/>
    <w:rsid w:val="00747CC2"/>
    <w:rsid w:val="00751541"/>
    <w:rsid w:val="00752602"/>
    <w:rsid w:val="00754F52"/>
    <w:rsid w:val="007624BB"/>
    <w:rsid w:val="00764C4D"/>
    <w:rsid w:val="007668A4"/>
    <w:rsid w:val="00771E33"/>
    <w:rsid w:val="0077553C"/>
    <w:rsid w:val="007839BD"/>
    <w:rsid w:val="00785335"/>
    <w:rsid w:val="00792177"/>
    <w:rsid w:val="007A5084"/>
    <w:rsid w:val="007B6695"/>
    <w:rsid w:val="007B7FB7"/>
    <w:rsid w:val="007C1937"/>
    <w:rsid w:val="007C3181"/>
    <w:rsid w:val="007C4073"/>
    <w:rsid w:val="007C684E"/>
    <w:rsid w:val="007D26F0"/>
    <w:rsid w:val="007D372C"/>
    <w:rsid w:val="007D69B0"/>
    <w:rsid w:val="007E2D34"/>
    <w:rsid w:val="007E7B04"/>
    <w:rsid w:val="007F1E5A"/>
    <w:rsid w:val="007F2BA3"/>
    <w:rsid w:val="007F4E55"/>
    <w:rsid w:val="007F52F9"/>
    <w:rsid w:val="007F6D4C"/>
    <w:rsid w:val="00810536"/>
    <w:rsid w:val="008106E7"/>
    <w:rsid w:val="00810A6E"/>
    <w:rsid w:val="008139AC"/>
    <w:rsid w:val="0081533E"/>
    <w:rsid w:val="00822ACD"/>
    <w:rsid w:val="00823468"/>
    <w:rsid w:val="008251BC"/>
    <w:rsid w:val="0082552F"/>
    <w:rsid w:val="00825737"/>
    <w:rsid w:val="008271A1"/>
    <w:rsid w:val="0083296B"/>
    <w:rsid w:val="00842375"/>
    <w:rsid w:val="00843A23"/>
    <w:rsid w:val="00851FFA"/>
    <w:rsid w:val="008532EE"/>
    <w:rsid w:val="008538AC"/>
    <w:rsid w:val="008605E1"/>
    <w:rsid w:val="00863549"/>
    <w:rsid w:val="00864A15"/>
    <w:rsid w:val="00865256"/>
    <w:rsid w:val="00866274"/>
    <w:rsid w:val="00870D8D"/>
    <w:rsid w:val="008732F0"/>
    <w:rsid w:val="0087487E"/>
    <w:rsid w:val="00874C4F"/>
    <w:rsid w:val="00874FC6"/>
    <w:rsid w:val="00876C2C"/>
    <w:rsid w:val="008839FF"/>
    <w:rsid w:val="008862EC"/>
    <w:rsid w:val="0088737D"/>
    <w:rsid w:val="008A0A8A"/>
    <w:rsid w:val="008A12E9"/>
    <w:rsid w:val="008B40A8"/>
    <w:rsid w:val="008B4F1B"/>
    <w:rsid w:val="008B6540"/>
    <w:rsid w:val="008C107B"/>
    <w:rsid w:val="008C2AFC"/>
    <w:rsid w:val="008C4DD6"/>
    <w:rsid w:val="008D0EB0"/>
    <w:rsid w:val="008D1917"/>
    <w:rsid w:val="008E05B1"/>
    <w:rsid w:val="008E31DF"/>
    <w:rsid w:val="008E4C04"/>
    <w:rsid w:val="008E6325"/>
    <w:rsid w:val="008F1692"/>
    <w:rsid w:val="00902F99"/>
    <w:rsid w:val="00906125"/>
    <w:rsid w:val="00906953"/>
    <w:rsid w:val="00911F11"/>
    <w:rsid w:val="009120AF"/>
    <w:rsid w:val="00914F9D"/>
    <w:rsid w:val="009251E3"/>
    <w:rsid w:val="00925A9D"/>
    <w:rsid w:val="009315B4"/>
    <w:rsid w:val="00931A18"/>
    <w:rsid w:val="0093392C"/>
    <w:rsid w:val="00934ABA"/>
    <w:rsid w:val="00937F0A"/>
    <w:rsid w:val="00943AD9"/>
    <w:rsid w:val="009465AC"/>
    <w:rsid w:val="00950DA6"/>
    <w:rsid w:val="009516C8"/>
    <w:rsid w:val="009526B6"/>
    <w:rsid w:val="0095386B"/>
    <w:rsid w:val="00960B5E"/>
    <w:rsid w:val="00965697"/>
    <w:rsid w:val="00965C43"/>
    <w:rsid w:val="00965C70"/>
    <w:rsid w:val="009726D3"/>
    <w:rsid w:val="009742D0"/>
    <w:rsid w:val="009766B8"/>
    <w:rsid w:val="00981726"/>
    <w:rsid w:val="009837AC"/>
    <w:rsid w:val="009842FF"/>
    <w:rsid w:val="00986923"/>
    <w:rsid w:val="009932D5"/>
    <w:rsid w:val="00995E3C"/>
    <w:rsid w:val="00996DD5"/>
    <w:rsid w:val="00997C5A"/>
    <w:rsid w:val="009B18F9"/>
    <w:rsid w:val="009B7D7D"/>
    <w:rsid w:val="009C3158"/>
    <w:rsid w:val="009D054C"/>
    <w:rsid w:val="009D15FA"/>
    <w:rsid w:val="009E505D"/>
    <w:rsid w:val="009F1AFB"/>
    <w:rsid w:val="009F2264"/>
    <w:rsid w:val="009F493D"/>
    <w:rsid w:val="00A002E6"/>
    <w:rsid w:val="00A00DBF"/>
    <w:rsid w:val="00A10E7D"/>
    <w:rsid w:val="00A11C47"/>
    <w:rsid w:val="00A13304"/>
    <w:rsid w:val="00A16E33"/>
    <w:rsid w:val="00A206AB"/>
    <w:rsid w:val="00A20873"/>
    <w:rsid w:val="00A24916"/>
    <w:rsid w:val="00A26112"/>
    <w:rsid w:val="00A276D7"/>
    <w:rsid w:val="00A325CB"/>
    <w:rsid w:val="00A32BB6"/>
    <w:rsid w:val="00A34B17"/>
    <w:rsid w:val="00A41892"/>
    <w:rsid w:val="00A44B0D"/>
    <w:rsid w:val="00A4649E"/>
    <w:rsid w:val="00A465D9"/>
    <w:rsid w:val="00A47B40"/>
    <w:rsid w:val="00A563B0"/>
    <w:rsid w:val="00A5698F"/>
    <w:rsid w:val="00A60FAB"/>
    <w:rsid w:val="00A61A38"/>
    <w:rsid w:val="00A64003"/>
    <w:rsid w:val="00A64AA5"/>
    <w:rsid w:val="00A65A4E"/>
    <w:rsid w:val="00A672E6"/>
    <w:rsid w:val="00A704B1"/>
    <w:rsid w:val="00A74000"/>
    <w:rsid w:val="00A74352"/>
    <w:rsid w:val="00A75CE8"/>
    <w:rsid w:val="00A81B22"/>
    <w:rsid w:val="00A91EF9"/>
    <w:rsid w:val="00AA088B"/>
    <w:rsid w:val="00AA2DCA"/>
    <w:rsid w:val="00AA3D96"/>
    <w:rsid w:val="00AA5180"/>
    <w:rsid w:val="00AA51B8"/>
    <w:rsid w:val="00AB19A6"/>
    <w:rsid w:val="00AB3D02"/>
    <w:rsid w:val="00AC09D9"/>
    <w:rsid w:val="00AC2C32"/>
    <w:rsid w:val="00AC2CC6"/>
    <w:rsid w:val="00AC5915"/>
    <w:rsid w:val="00AC5ACA"/>
    <w:rsid w:val="00AC60CB"/>
    <w:rsid w:val="00AE1DDA"/>
    <w:rsid w:val="00AE2A9D"/>
    <w:rsid w:val="00AE716C"/>
    <w:rsid w:val="00AF358A"/>
    <w:rsid w:val="00B02604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36F6E"/>
    <w:rsid w:val="00B5235C"/>
    <w:rsid w:val="00B64EE8"/>
    <w:rsid w:val="00B66DBF"/>
    <w:rsid w:val="00B67994"/>
    <w:rsid w:val="00B72AD5"/>
    <w:rsid w:val="00B74982"/>
    <w:rsid w:val="00B80C01"/>
    <w:rsid w:val="00B97033"/>
    <w:rsid w:val="00BA2935"/>
    <w:rsid w:val="00BB1E13"/>
    <w:rsid w:val="00BB44CD"/>
    <w:rsid w:val="00BB58FD"/>
    <w:rsid w:val="00BB59C6"/>
    <w:rsid w:val="00BB7002"/>
    <w:rsid w:val="00BC2AA6"/>
    <w:rsid w:val="00BC41EA"/>
    <w:rsid w:val="00BC46BC"/>
    <w:rsid w:val="00BC4BF4"/>
    <w:rsid w:val="00BC65AC"/>
    <w:rsid w:val="00BC66D2"/>
    <w:rsid w:val="00BD2E01"/>
    <w:rsid w:val="00BD6252"/>
    <w:rsid w:val="00BE09AA"/>
    <w:rsid w:val="00BE5C39"/>
    <w:rsid w:val="00BE7DCD"/>
    <w:rsid w:val="00BF2FDC"/>
    <w:rsid w:val="00BF3086"/>
    <w:rsid w:val="00C02F1D"/>
    <w:rsid w:val="00C06679"/>
    <w:rsid w:val="00C17460"/>
    <w:rsid w:val="00C25A8F"/>
    <w:rsid w:val="00C2675E"/>
    <w:rsid w:val="00C32D09"/>
    <w:rsid w:val="00C40C98"/>
    <w:rsid w:val="00C429F3"/>
    <w:rsid w:val="00C46027"/>
    <w:rsid w:val="00C5043A"/>
    <w:rsid w:val="00C55650"/>
    <w:rsid w:val="00C62E58"/>
    <w:rsid w:val="00C635F8"/>
    <w:rsid w:val="00C65EDB"/>
    <w:rsid w:val="00C77040"/>
    <w:rsid w:val="00C776CD"/>
    <w:rsid w:val="00C82FD7"/>
    <w:rsid w:val="00C852D0"/>
    <w:rsid w:val="00C87C1A"/>
    <w:rsid w:val="00C91F28"/>
    <w:rsid w:val="00C946F0"/>
    <w:rsid w:val="00C954E1"/>
    <w:rsid w:val="00C96A94"/>
    <w:rsid w:val="00CA3375"/>
    <w:rsid w:val="00CA7794"/>
    <w:rsid w:val="00CB0D7B"/>
    <w:rsid w:val="00CB2C14"/>
    <w:rsid w:val="00CB4599"/>
    <w:rsid w:val="00CC19BC"/>
    <w:rsid w:val="00CC27AA"/>
    <w:rsid w:val="00CC38E6"/>
    <w:rsid w:val="00CF47E7"/>
    <w:rsid w:val="00D034B7"/>
    <w:rsid w:val="00D10765"/>
    <w:rsid w:val="00D1101C"/>
    <w:rsid w:val="00D11EFA"/>
    <w:rsid w:val="00D121B4"/>
    <w:rsid w:val="00D148D4"/>
    <w:rsid w:val="00D15D51"/>
    <w:rsid w:val="00D21D74"/>
    <w:rsid w:val="00D22AEB"/>
    <w:rsid w:val="00D26A07"/>
    <w:rsid w:val="00D3041F"/>
    <w:rsid w:val="00D367CB"/>
    <w:rsid w:val="00D3796B"/>
    <w:rsid w:val="00D47AA0"/>
    <w:rsid w:val="00D5245B"/>
    <w:rsid w:val="00D56109"/>
    <w:rsid w:val="00D67191"/>
    <w:rsid w:val="00D71912"/>
    <w:rsid w:val="00D743F8"/>
    <w:rsid w:val="00D77EBB"/>
    <w:rsid w:val="00D85D75"/>
    <w:rsid w:val="00DA048E"/>
    <w:rsid w:val="00DA1741"/>
    <w:rsid w:val="00DC33F7"/>
    <w:rsid w:val="00DC5E5A"/>
    <w:rsid w:val="00DC6789"/>
    <w:rsid w:val="00DC73C5"/>
    <w:rsid w:val="00DD52A5"/>
    <w:rsid w:val="00DE1028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105C"/>
    <w:rsid w:val="00E14089"/>
    <w:rsid w:val="00E1527D"/>
    <w:rsid w:val="00E164E2"/>
    <w:rsid w:val="00E2452D"/>
    <w:rsid w:val="00E268DF"/>
    <w:rsid w:val="00E27729"/>
    <w:rsid w:val="00E278B9"/>
    <w:rsid w:val="00E37A57"/>
    <w:rsid w:val="00E42019"/>
    <w:rsid w:val="00E43343"/>
    <w:rsid w:val="00E465EC"/>
    <w:rsid w:val="00E50836"/>
    <w:rsid w:val="00E510B9"/>
    <w:rsid w:val="00E513BD"/>
    <w:rsid w:val="00E549F0"/>
    <w:rsid w:val="00E61C03"/>
    <w:rsid w:val="00E71065"/>
    <w:rsid w:val="00E816AD"/>
    <w:rsid w:val="00E86A27"/>
    <w:rsid w:val="00E871F4"/>
    <w:rsid w:val="00E87B17"/>
    <w:rsid w:val="00E97B1E"/>
    <w:rsid w:val="00EA40CF"/>
    <w:rsid w:val="00EA7B71"/>
    <w:rsid w:val="00EB0B54"/>
    <w:rsid w:val="00EB2292"/>
    <w:rsid w:val="00EB4143"/>
    <w:rsid w:val="00EB6451"/>
    <w:rsid w:val="00EB69AE"/>
    <w:rsid w:val="00EC1D01"/>
    <w:rsid w:val="00EC4361"/>
    <w:rsid w:val="00EC58CC"/>
    <w:rsid w:val="00ED0945"/>
    <w:rsid w:val="00ED36B5"/>
    <w:rsid w:val="00ED7AAE"/>
    <w:rsid w:val="00EE3B2B"/>
    <w:rsid w:val="00EF23D2"/>
    <w:rsid w:val="00EF242C"/>
    <w:rsid w:val="00F004FD"/>
    <w:rsid w:val="00F011AF"/>
    <w:rsid w:val="00F10E1F"/>
    <w:rsid w:val="00F13D1A"/>
    <w:rsid w:val="00F13DB7"/>
    <w:rsid w:val="00F2290B"/>
    <w:rsid w:val="00F22C39"/>
    <w:rsid w:val="00F27F33"/>
    <w:rsid w:val="00F31949"/>
    <w:rsid w:val="00F32F03"/>
    <w:rsid w:val="00F35887"/>
    <w:rsid w:val="00F36D32"/>
    <w:rsid w:val="00F400B6"/>
    <w:rsid w:val="00F45416"/>
    <w:rsid w:val="00F45F47"/>
    <w:rsid w:val="00F5735F"/>
    <w:rsid w:val="00F70B1C"/>
    <w:rsid w:val="00F74001"/>
    <w:rsid w:val="00F74169"/>
    <w:rsid w:val="00F81D4B"/>
    <w:rsid w:val="00F83D38"/>
    <w:rsid w:val="00F9292A"/>
    <w:rsid w:val="00F974D1"/>
    <w:rsid w:val="00FA1ADF"/>
    <w:rsid w:val="00FA4C9A"/>
    <w:rsid w:val="00FA5806"/>
    <w:rsid w:val="00FA5842"/>
    <w:rsid w:val="00FC071C"/>
    <w:rsid w:val="00FC1088"/>
    <w:rsid w:val="00FC5F5D"/>
    <w:rsid w:val="00FD3C96"/>
    <w:rsid w:val="00FE1526"/>
    <w:rsid w:val="00FE3CD4"/>
    <w:rsid w:val="00FF3A10"/>
    <w:rsid w:val="00FF60F7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63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csaladi-es-ifjusagi-programok/aktualis-program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108</TotalTime>
  <Pages>2</Pages>
  <Words>703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Elatrousse Eszter</cp:lastModifiedBy>
  <cp:revision>19</cp:revision>
  <dcterms:created xsi:type="dcterms:W3CDTF">2026-05-21T06:39:00Z</dcterms:created>
  <dcterms:modified xsi:type="dcterms:W3CDTF">2026-05-26T14:12:00Z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