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27B3" w14:textId="0DBEA6A2" w:rsidR="000E72BE" w:rsidRPr="0008373B" w:rsidRDefault="00A86939" w:rsidP="00A86939">
      <w:pPr>
        <w:spacing w:line="288" w:lineRule="auto"/>
        <w:jc w:val="both"/>
        <w:rPr>
          <w:rStyle w:val="Egyiksem"/>
          <w:rFonts w:ascii="Arial" w:eastAsiaTheme="majorEastAsia" w:hAnsi="Arial" w:cs="Arial"/>
          <w:b/>
          <w:color w:val="2F5496" w:themeColor="accent1" w:themeShade="BF"/>
          <w:sz w:val="28"/>
          <w:szCs w:val="28"/>
        </w:rPr>
      </w:pPr>
      <w:r w:rsidRPr="00A86939">
        <w:rPr>
          <w:rStyle w:val="Egyiksem"/>
          <w:rFonts w:ascii="Arial" w:eastAsiaTheme="majorEastAsia" w:hAnsi="Arial" w:cs="Arial"/>
          <w:b/>
          <w:color w:val="2F5496" w:themeColor="accent1" w:themeShade="BF"/>
          <w:sz w:val="28"/>
          <w:szCs w:val="28"/>
        </w:rPr>
        <w:t>Prokofjev-maraton életre-halálra</w:t>
      </w:r>
    </w:p>
    <w:p w14:paraId="16348C8E" w14:textId="77777777" w:rsidR="00D11F03" w:rsidRPr="00A86939" w:rsidRDefault="00D11F03" w:rsidP="00A86939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F8BD65A" w14:textId="370B4DC9" w:rsidR="00A86939" w:rsidRDefault="00A86939" w:rsidP="00A86939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86939">
        <w:rPr>
          <w:rFonts w:ascii="Arial" w:hAnsi="Arial" w:cs="Arial"/>
          <w:b/>
          <w:bCs/>
          <w:sz w:val="22"/>
          <w:szCs w:val="22"/>
        </w:rPr>
        <w:t xml:space="preserve">Hamarosan érkezik a </w:t>
      </w:r>
      <w:proofErr w:type="gramStart"/>
      <w:r w:rsidRPr="00A86939">
        <w:rPr>
          <w:rFonts w:ascii="Arial" w:hAnsi="Arial" w:cs="Arial"/>
          <w:b/>
          <w:bCs/>
          <w:sz w:val="22"/>
          <w:szCs w:val="22"/>
        </w:rPr>
        <w:t>koncert</w:t>
      </w:r>
      <w:proofErr w:type="gramEnd"/>
      <w:r w:rsidRPr="00A86939">
        <w:rPr>
          <w:rFonts w:ascii="Arial" w:hAnsi="Arial" w:cs="Arial"/>
          <w:b/>
          <w:bCs/>
          <w:sz w:val="22"/>
          <w:szCs w:val="22"/>
        </w:rPr>
        <w:t xml:space="preserve">szezon egyik </w:t>
      </w:r>
      <w:proofErr w:type="spellStart"/>
      <w:r w:rsidRPr="00A86939">
        <w:rPr>
          <w:rFonts w:ascii="Arial" w:hAnsi="Arial" w:cs="Arial"/>
          <w:b/>
          <w:bCs/>
          <w:sz w:val="22"/>
          <w:szCs w:val="22"/>
        </w:rPr>
        <w:t>legpörgősebb</w:t>
      </w:r>
      <w:proofErr w:type="spellEnd"/>
      <w:r w:rsidRPr="00A86939">
        <w:rPr>
          <w:rFonts w:ascii="Arial" w:hAnsi="Arial" w:cs="Arial"/>
          <w:b/>
          <w:bCs/>
          <w:sz w:val="22"/>
          <w:szCs w:val="22"/>
        </w:rPr>
        <w:t xml:space="preserve">, legintenzívebb fesztiválja, a Prokofjev-maraton! Csakúgy, mint 2008 óta minden alkalommal, ezúttal is </w:t>
      </w:r>
      <w:r w:rsidR="00752AFF" w:rsidRPr="00A86939">
        <w:rPr>
          <w:rFonts w:ascii="Arial" w:hAnsi="Arial" w:cs="Arial"/>
          <w:b/>
          <w:bCs/>
          <w:sz w:val="22"/>
          <w:szCs w:val="22"/>
        </w:rPr>
        <w:t>zsizsegő</w:t>
      </w:r>
      <w:r w:rsidRPr="00A86939">
        <w:rPr>
          <w:rFonts w:ascii="Arial" w:hAnsi="Arial" w:cs="Arial"/>
          <w:b/>
          <w:bCs/>
          <w:sz w:val="22"/>
          <w:szCs w:val="22"/>
        </w:rPr>
        <w:t xml:space="preserve"> hangulatban lehet részünk, hangversenyről hangversenyre igyekezhetünk az egynapos fesztiválon. Nagyzenekari </w:t>
      </w:r>
      <w:proofErr w:type="gramStart"/>
      <w:r w:rsidRPr="00A86939">
        <w:rPr>
          <w:rFonts w:ascii="Arial" w:hAnsi="Arial" w:cs="Arial"/>
          <w:b/>
          <w:bCs/>
          <w:sz w:val="22"/>
          <w:szCs w:val="22"/>
        </w:rPr>
        <w:t>koncertek</w:t>
      </w:r>
      <w:proofErr w:type="gramEnd"/>
      <w:r w:rsidRPr="00A86939">
        <w:rPr>
          <w:rFonts w:ascii="Arial" w:hAnsi="Arial" w:cs="Arial"/>
          <w:b/>
          <w:bCs/>
          <w:sz w:val="22"/>
          <w:szCs w:val="22"/>
        </w:rPr>
        <w:t>, intim kamarazene, filmvetítések és ingyenes hangversenyek várják a közönséget február 4-én a Budapesti Fesztiválzenekar és a Müpa közös rendezvényén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14:paraId="77558AE1" w14:textId="208D47CB" w:rsidR="00A86939" w:rsidRDefault="00A86939" w:rsidP="00A86939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6707F96E" w14:textId="77777777" w:rsidR="00716983" w:rsidRPr="00A86939" w:rsidRDefault="00716983" w:rsidP="00A86939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62AB1F19" w14:textId="77777777" w:rsidR="00A86939" w:rsidRPr="00A86939" w:rsidRDefault="00A86939" w:rsidP="00A869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86939">
        <w:rPr>
          <w:rFonts w:ascii="Arial" w:hAnsi="Arial" w:cs="Arial"/>
          <w:sz w:val="22"/>
          <w:szCs w:val="22"/>
        </w:rPr>
        <w:t xml:space="preserve">Csodagyerek, lázadó, </w:t>
      </w:r>
      <w:proofErr w:type="spellStart"/>
      <w:r w:rsidRPr="00A86939">
        <w:rPr>
          <w:rFonts w:ascii="Arial" w:hAnsi="Arial" w:cs="Arial"/>
          <w:sz w:val="22"/>
          <w:szCs w:val="22"/>
        </w:rPr>
        <w:t>innovátor</w:t>
      </w:r>
      <w:proofErr w:type="spellEnd"/>
      <w:r w:rsidRPr="00A86939">
        <w:rPr>
          <w:rFonts w:ascii="Arial" w:hAnsi="Arial" w:cs="Arial"/>
          <w:sz w:val="22"/>
          <w:szCs w:val="22"/>
        </w:rPr>
        <w:t xml:space="preserve">, 20. századi zseni, lebilincselően sokszínű figura – ki ne akarna eltölteni egy teljes napot a legendás orosz zeneszerző, </w:t>
      </w:r>
      <w:r w:rsidRPr="00752AFF">
        <w:rPr>
          <w:rFonts w:ascii="Arial" w:hAnsi="Arial" w:cs="Arial"/>
          <w:b/>
          <w:sz w:val="22"/>
          <w:szCs w:val="22"/>
        </w:rPr>
        <w:t>Szergej Prokofjev</w:t>
      </w:r>
      <w:r w:rsidRPr="00A86939">
        <w:rPr>
          <w:rFonts w:ascii="Arial" w:hAnsi="Arial" w:cs="Arial"/>
          <w:sz w:val="22"/>
          <w:szCs w:val="22"/>
        </w:rPr>
        <w:t xml:space="preserve"> mágikus világában? Mozarthoz hasonlóan ő is ötévesen írta első zongoradarabját, kilencévesen pedig már az opera műfajával próbálkozott. Muzikalitása mellett sakktudása is kivételes volt: a későbbi világbajnokot, José </w:t>
      </w:r>
      <w:proofErr w:type="spellStart"/>
      <w:r w:rsidRPr="00A86939">
        <w:rPr>
          <w:rFonts w:ascii="Arial" w:hAnsi="Arial" w:cs="Arial"/>
          <w:sz w:val="22"/>
          <w:szCs w:val="22"/>
        </w:rPr>
        <w:t>Raúl</w:t>
      </w:r>
      <w:proofErr w:type="spellEnd"/>
      <w:r w:rsidRPr="00A86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6939">
        <w:rPr>
          <w:rFonts w:ascii="Arial" w:hAnsi="Arial" w:cs="Arial"/>
          <w:sz w:val="22"/>
          <w:szCs w:val="22"/>
        </w:rPr>
        <w:t>Capablancát</w:t>
      </w:r>
      <w:proofErr w:type="spellEnd"/>
      <w:r w:rsidRPr="00A86939">
        <w:rPr>
          <w:rFonts w:ascii="Arial" w:hAnsi="Arial" w:cs="Arial"/>
          <w:sz w:val="22"/>
          <w:szCs w:val="22"/>
        </w:rPr>
        <w:t xml:space="preserve"> is legyőzte egy alkalommal. Prokofjev egyedi hangú műveit nemcsak a hangversenytermekben hallhatjuk: ezidáig 164 filmben és tévés </w:t>
      </w:r>
      <w:proofErr w:type="gramStart"/>
      <w:r w:rsidRPr="00A86939">
        <w:rPr>
          <w:rFonts w:ascii="Arial" w:hAnsi="Arial" w:cs="Arial"/>
          <w:sz w:val="22"/>
          <w:szCs w:val="22"/>
        </w:rPr>
        <w:t>produkcióban</w:t>
      </w:r>
      <w:proofErr w:type="gramEnd"/>
      <w:r w:rsidRPr="00A86939">
        <w:rPr>
          <w:rFonts w:ascii="Arial" w:hAnsi="Arial" w:cs="Arial"/>
          <w:sz w:val="22"/>
          <w:szCs w:val="22"/>
        </w:rPr>
        <w:t xml:space="preserve"> is megszólaltak darabjai.</w:t>
      </w:r>
    </w:p>
    <w:p w14:paraId="380B9F19" w14:textId="77777777" w:rsidR="00A86939" w:rsidRDefault="00A86939" w:rsidP="00A8693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9D4EB35" w14:textId="41E00D76" w:rsidR="00A86939" w:rsidRPr="00A86939" w:rsidRDefault="00A86939" w:rsidP="00A869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86939">
        <w:rPr>
          <w:rFonts w:ascii="Arial" w:hAnsi="Arial" w:cs="Arial"/>
          <w:sz w:val="22"/>
          <w:szCs w:val="22"/>
        </w:rPr>
        <w:t xml:space="preserve">Fischer Iván karmester minden maraton zárókoncertjén felteszi a kérdést: ki hallgatta végig a nap összes hangversenyét, és mindig akadnak ilyen </w:t>
      </w:r>
      <w:r w:rsidR="00752AFF">
        <w:rPr>
          <w:rFonts w:ascii="Arial" w:hAnsi="Arial" w:cs="Arial"/>
          <w:sz w:val="22"/>
          <w:szCs w:val="22"/>
        </w:rPr>
        <w:t>hősies</w:t>
      </w:r>
      <w:r w:rsidRPr="00A86939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A86939">
        <w:rPr>
          <w:rFonts w:ascii="Arial" w:hAnsi="Arial" w:cs="Arial"/>
          <w:sz w:val="22"/>
          <w:szCs w:val="22"/>
        </w:rPr>
        <w:t>koncert</w:t>
      </w:r>
      <w:proofErr w:type="gramEnd"/>
      <w:r w:rsidRPr="00A86939">
        <w:rPr>
          <w:rFonts w:ascii="Arial" w:hAnsi="Arial" w:cs="Arial"/>
          <w:sz w:val="22"/>
          <w:szCs w:val="22"/>
        </w:rPr>
        <w:t xml:space="preserve">látogatók. Február 4-én, szombaton újra itt a lehetőség! Ahogy minden alkalommal, idén is lesz családi </w:t>
      </w:r>
      <w:proofErr w:type="gramStart"/>
      <w:r w:rsidRPr="00A86939">
        <w:rPr>
          <w:rFonts w:ascii="Arial" w:hAnsi="Arial" w:cs="Arial"/>
          <w:sz w:val="22"/>
          <w:szCs w:val="22"/>
        </w:rPr>
        <w:t>koncert</w:t>
      </w:r>
      <w:proofErr w:type="gramEnd"/>
      <w:r w:rsidRPr="00A86939">
        <w:rPr>
          <w:rFonts w:ascii="Arial" w:hAnsi="Arial" w:cs="Arial"/>
          <w:sz w:val="22"/>
          <w:szCs w:val="22"/>
        </w:rPr>
        <w:t xml:space="preserve"> a Bartók Béla Nemzeti Hangversenyteremben: </w:t>
      </w:r>
      <w:hyperlink r:id="rId7" w:history="1">
        <w:r w:rsidRPr="00A86939">
          <w:rPr>
            <w:rStyle w:val="Hiperhivatkozs"/>
            <w:rFonts w:ascii="Arial" w:hAnsi="Arial" w:cs="Arial"/>
            <w:sz w:val="22"/>
            <w:szCs w:val="22"/>
          </w:rPr>
          <w:t>10:30-tól</w:t>
        </w:r>
      </w:hyperlink>
      <w:r w:rsidRPr="00A86939">
        <w:rPr>
          <w:rFonts w:ascii="Arial" w:hAnsi="Arial" w:cs="Arial"/>
          <w:sz w:val="22"/>
          <w:szCs w:val="22"/>
        </w:rPr>
        <w:t xml:space="preserve"> a </w:t>
      </w:r>
      <w:r w:rsidRPr="00A86939">
        <w:rPr>
          <w:rFonts w:ascii="Arial" w:hAnsi="Arial" w:cs="Arial"/>
          <w:b/>
          <w:sz w:val="22"/>
          <w:szCs w:val="22"/>
        </w:rPr>
        <w:t>Budapesti Vonósok</w:t>
      </w:r>
      <w:r w:rsidRPr="00A86939">
        <w:rPr>
          <w:rFonts w:ascii="Arial" w:hAnsi="Arial" w:cs="Arial"/>
          <w:sz w:val="22"/>
          <w:szCs w:val="22"/>
        </w:rPr>
        <w:t xml:space="preserve"> előadásában hangzik el a </w:t>
      </w:r>
      <w:r w:rsidRPr="00A86939">
        <w:rPr>
          <w:rFonts w:ascii="Arial" w:hAnsi="Arial" w:cs="Arial"/>
          <w:i/>
          <w:sz w:val="22"/>
          <w:szCs w:val="22"/>
        </w:rPr>
        <w:t>Péter és a Farkas</w:t>
      </w:r>
      <w:r w:rsidRPr="00A86939">
        <w:rPr>
          <w:rFonts w:ascii="Arial" w:hAnsi="Arial" w:cs="Arial"/>
          <w:sz w:val="22"/>
          <w:szCs w:val="22"/>
        </w:rPr>
        <w:t xml:space="preserve"> című zenés mese az állatok varázslatos világából. </w:t>
      </w:r>
      <w:hyperlink r:id="rId8" w:history="1">
        <w:r w:rsidRPr="00A86939">
          <w:rPr>
            <w:rStyle w:val="Hiperhivatkozs"/>
            <w:rFonts w:ascii="Arial" w:hAnsi="Arial" w:cs="Arial"/>
            <w:sz w:val="22"/>
            <w:szCs w:val="22"/>
          </w:rPr>
          <w:t>12:30-tól</w:t>
        </w:r>
      </w:hyperlink>
      <w:r w:rsidRPr="00A86939">
        <w:rPr>
          <w:rFonts w:ascii="Arial" w:hAnsi="Arial" w:cs="Arial"/>
          <w:sz w:val="22"/>
          <w:szCs w:val="22"/>
        </w:rPr>
        <w:t xml:space="preserve"> ugyanitt a </w:t>
      </w:r>
      <w:r w:rsidRPr="00A86939">
        <w:rPr>
          <w:rFonts w:ascii="Arial" w:hAnsi="Arial" w:cs="Arial"/>
          <w:b/>
          <w:sz w:val="22"/>
          <w:szCs w:val="22"/>
        </w:rPr>
        <w:t>MÁV Szimfonikus</w:t>
      </w:r>
      <w:r>
        <w:rPr>
          <w:rFonts w:ascii="Arial" w:hAnsi="Arial" w:cs="Arial"/>
          <w:b/>
          <w:sz w:val="22"/>
          <w:szCs w:val="22"/>
        </w:rPr>
        <w:t xml:space="preserve"> Zenekar</w:t>
      </w:r>
      <w:r w:rsidRPr="00A86939">
        <w:rPr>
          <w:rFonts w:ascii="Arial" w:hAnsi="Arial" w:cs="Arial"/>
          <w:sz w:val="22"/>
          <w:szCs w:val="22"/>
        </w:rPr>
        <w:t xml:space="preserve"> játssz</w:t>
      </w:r>
      <w:r>
        <w:rPr>
          <w:rFonts w:ascii="Arial" w:hAnsi="Arial" w:cs="Arial"/>
          <w:sz w:val="22"/>
          <w:szCs w:val="22"/>
        </w:rPr>
        <w:t>a</w:t>
      </w:r>
      <w:r w:rsidRPr="00A86939">
        <w:rPr>
          <w:rFonts w:ascii="Arial" w:hAnsi="Arial" w:cs="Arial"/>
          <w:sz w:val="22"/>
          <w:szCs w:val="22"/>
        </w:rPr>
        <w:t xml:space="preserve"> a szerző 1944 nyarán írt </w:t>
      </w:r>
      <w:r w:rsidRPr="00A86939">
        <w:rPr>
          <w:rFonts w:ascii="Arial" w:hAnsi="Arial" w:cs="Arial"/>
          <w:i/>
          <w:sz w:val="22"/>
          <w:szCs w:val="22"/>
        </w:rPr>
        <w:t>V. szimfóniáját,</w:t>
      </w:r>
      <w:r w:rsidRPr="00A86939">
        <w:rPr>
          <w:rFonts w:ascii="Arial" w:hAnsi="Arial" w:cs="Arial"/>
          <w:sz w:val="22"/>
          <w:szCs w:val="22"/>
        </w:rPr>
        <w:t xml:space="preserve"> amit ő maga így jellemzett: „himnusz a szabad és boldog emberhez, az ő hatalmas </w:t>
      </w:r>
      <w:proofErr w:type="spellStart"/>
      <w:r w:rsidRPr="00A86939">
        <w:rPr>
          <w:rFonts w:ascii="Arial" w:hAnsi="Arial" w:cs="Arial"/>
          <w:sz w:val="22"/>
          <w:szCs w:val="22"/>
        </w:rPr>
        <w:t>erejéhez</w:t>
      </w:r>
      <w:proofErr w:type="spellEnd"/>
      <w:r w:rsidRPr="00A86939">
        <w:rPr>
          <w:rFonts w:ascii="Arial" w:hAnsi="Arial" w:cs="Arial"/>
          <w:sz w:val="22"/>
          <w:szCs w:val="22"/>
        </w:rPr>
        <w:t xml:space="preserve">, tiszta és nemes </w:t>
      </w:r>
      <w:proofErr w:type="spellStart"/>
      <w:r w:rsidRPr="00A86939">
        <w:rPr>
          <w:rFonts w:ascii="Arial" w:hAnsi="Arial" w:cs="Arial"/>
          <w:sz w:val="22"/>
          <w:szCs w:val="22"/>
        </w:rPr>
        <w:t>lelkéhez</w:t>
      </w:r>
      <w:proofErr w:type="spellEnd"/>
      <w:r w:rsidRPr="00A86939">
        <w:rPr>
          <w:rFonts w:ascii="Arial" w:hAnsi="Arial" w:cs="Arial"/>
          <w:sz w:val="22"/>
          <w:szCs w:val="22"/>
        </w:rPr>
        <w:t xml:space="preserve">”. </w:t>
      </w:r>
      <w:hyperlink r:id="rId9" w:history="1">
        <w:r w:rsidRPr="00A86939">
          <w:rPr>
            <w:rStyle w:val="Hiperhivatkozs"/>
            <w:rFonts w:ascii="Arial" w:hAnsi="Arial" w:cs="Arial"/>
            <w:sz w:val="22"/>
            <w:szCs w:val="22"/>
          </w:rPr>
          <w:t>15 órától</w:t>
        </w:r>
      </w:hyperlink>
      <w:r w:rsidRPr="00A86939">
        <w:rPr>
          <w:rFonts w:ascii="Arial" w:hAnsi="Arial" w:cs="Arial"/>
          <w:sz w:val="22"/>
          <w:szCs w:val="22"/>
        </w:rPr>
        <w:t xml:space="preserve"> a </w:t>
      </w:r>
      <w:r w:rsidRPr="00A86939">
        <w:rPr>
          <w:rFonts w:ascii="Arial" w:hAnsi="Arial" w:cs="Arial"/>
          <w:b/>
          <w:sz w:val="22"/>
          <w:szCs w:val="22"/>
        </w:rPr>
        <w:t>Győri Filharmonikus Zenekar</w:t>
      </w:r>
      <w:r w:rsidRPr="00A86939">
        <w:rPr>
          <w:rFonts w:ascii="Arial" w:hAnsi="Arial" w:cs="Arial"/>
          <w:sz w:val="22"/>
          <w:szCs w:val="22"/>
        </w:rPr>
        <w:t xml:space="preserve"> játszik</w:t>
      </w:r>
      <w:r w:rsidRPr="00A86939">
        <w:rPr>
          <w:rFonts w:ascii="Arial" w:hAnsi="Arial" w:cs="Arial"/>
          <w:sz w:val="22"/>
          <w:szCs w:val="22"/>
        </w:rPr>
        <w:t xml:space="preserve"> részleteket a </w:t>
      </w:r>
      <w:r w:rsidRPr="00A86939">
        <w:rPr>
          <w:rFonts w:ascii="Arial" w:hAnsi="Arial" w:cs="Arial"/>
          <w:i/>
          <w:sz w:val="22"/>
          <w:szCs w:val="22"/>
        </w:rPr>
        <w:t>Rómeó és Júlia</w:t>
      </w:r>
      <w:r w:rsidRPr="00A86939">
        <w:rPr>
          <w:rFonts w:ascii="Arial" w:hAnsi="Arial" w:cs="Arial"/>
          <w:sz w:val="22"/>
          <w:szCs w:val="22"/>
        </w:rPr>
        <w:t xml:space="preserve"> című balett zenéjéből összeállított első és második szvitből. </w:t>
      </w:r>
      <w:hyperlink r:id="rId10" w:history="1">
        <w:r w:rsidRPr="00A86939">
          <w:rPr>
            <w:rStyle w:val="Hiperhivatkozs"/>
            <w:rFonts w:ascii="Arial" w:hAnsi="Arial" w:cs="Arial"/>
            <w:sz w:val="22"/>
            <w:szCs w:val="22"/>
          </w:rPr>
          <w:t>17 órától</w:t>
        </w:r>
      </w:hyperlink>
      <w:r w:rsidRPr="00A86939">
        <w:rPr>
          <w:rFonts w:ascii="Arial" w:hAnsi="Arial" w:cs="Arial"/>
          <w:sz w:val="22"/>
          <w:szCs w:val="22"/>
        </w:rPr>
        <w:t xml:space="preserve"> a </w:t>
      </w:r>
      <w:r w:rsidRPr="00A86939">
        <w:rPr>
          <w:rFonts w:ascii="Arial" w:hAnsi="Arial" w:cs="Arial"/>
          <w:b/>
          <w:sz w:val="22"/>
          <w:szCs w:val="22"/>
        </w:rPr>
        <w:t>Budafoki Dohnányi Zenekar</w:t>
      </w:r>
      <w:r w:rsidRPr="00A86939">
        <w:rPr>
          <w:rFonts w:ascii="Arial" w:hAnsi="Arial" w:cs="Arial"/>
          <w:sz w:val="22"/>
          <w:szCs w:val="22"/>
        </w:rPr>
        <w:t xml:space="preserve"> és </w:t>
      </w:r>
      <w:r w:rsidRPr="00A86939">
        <w:rPr>
          <w:rFonts w:ascii="Arial" w:hAnsi="Arial" w:cs="Arial"/>
          <w:b/>
          <w:sz w:val="22"/>
          <w:szCs w:val="22"/>
        </w:rPr>
        <w:t>Kelemen Barnabás</w:t>
      </w:r>
      <w:r w:rsidRPr="00A869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lép </w:t>
      </w:r>
      <w:r w:rsidRPr="00A86939">
        <w:rPr>
          <w:rFonts w:ascii="Arial" w:hAnsi="Arial" w:cs="Arial"/>
          <w:sz w:val="22"/>
          <w:szCs w:val="22"/>
        </w:rPr>
        <w:t>színpad</w:t>
      </w:r>
      <w:r>
        <w:rPr>
          <w:rFonts w:ascii="Arial" w:hAnsi="Arial" w:cs="Arial"/>
          <w:sz w:val="22"/>
          <w:szCs w:val="22"/>
        </w:rPr>
        <w:t>ra</w:t>
      </w:r>
      <w:r w:rsidRPr="00A86939">
        <w:rPr>
          <w:rFonts w:ascii="Arial" w:hAnsi="Arial" w:cs="Arial"/>
          <w:sz w:val="22"/>
          <w:szCs w:val="22"/>
        </w:rPr>
        <w:t xml:space="preserve"> a szerző </w:t>
      </w:r>
      <w:r w:rsidRPr="00A86939">
        <w:rPr>
          <w:rFonts w:ascii="Arial" w:hAnsi="Arial" w:cs="Arial"/>
          <w:i/>
          <w:sz w:val="22"/>
          <w:szCs w:val="22"/>
        </w:rPr>
        <w:t>I. hegedűversenyé</w:t>
      </w:r>
      <w:r>
        <w:rPr>
          <w:rFonts w:ascii="Arial" w:hAnsi="Arial" w:cs="Arial"/>
          <w:i/>
          <w:sz w:val="22"/>
          <w:szCs w:val="22"/>
        </w:rPr>
        <w:t>vel</w:t>
      </w:r>
      <w:r w:rsidRPr="00A86939">
        <w:rPr>
          <w:rFonts w:ascii="Arial" w:hAnsi="Arial" w:cs="Arial"/>
          <w:sz w:val="22"/>
          <w:szCs w:val="22"/>
        </w:rPr>
        <w:t xml:space="preserve">, az együttes emellett a </w:t>
      </w:r>
      <w:proofErr w:type="spellStart"/>
      <w:r w:rsidRPr="00A86939">
        <w:rPr>
          <w:rFonts w:ascii="Arial" w:hAnsi="Arial" w:cs="Arial"/>
          <w:i/>
          <w:sz w:val="22"/>
          <w:szCs w:val="22"/>
        </w:rPr>
        <w:t>Kizsé</w:t>
      </w:r>
      <w:proofErr w:type="spellEnd"/>
      <w:r w:rsidRPr="00A86939">
        <w:rPr>
          <w:rFonts w:ascii="Arial" w:hAnsi="Arial" w:cs="Arial"/>
          <w:i/>
          <w:sz w:val="22"/>
          <w:szCs w:val="22"/>
        </w:rPr>
        <w:t xml:space="preserve"> hadnagy</w:t>
      </w:r>
      <w:r w:rsidRPr="00A86939">
        <w:rPr>
          <w:rFonts w:ascii="Arial" w:hAnsi="Arial" w:cs="Arial"/>
          <w:sz w:val="22"/>
          <w:szCs w:val="22"/>
        </w:rPr>
        <w:t xml:space="preserve"> filmzenéjéből született szvitet is megszólaltatja. </w:t>
      </w:r>
      <w:hyperlink r:id="rId11" w:history="1">
        <w:r w:rsidRPr="00A86939">
          <w:rPr>
            <w:rStyle w:val="Hiperhivatkozs"/>
            <w:rFonts w:ascii="Arial" w:hAnsi="Arial" w:cs="Arial"/>
            <w:sz w:val="22"/>
            <w:szCs w:val="22"/>
          </w:rPr>
          <w:t>19 órától</w:t>
        </w:r>
      </w:hyperlink>
      <w:r w:rsidRPr="00A86939">
        <w:rPr>
          <w:rFonts w:ascii="Arial" w:hAnsi="Arial" w:cs="Arial"/>
          <w:sz w:val="22"/>
          <w:szCs w:val="22"/>
        </w:rPr>
        <w:t xml:space="preserve"> a </w:t>
      </w:r>
      <w:r w:rsidRPr="00A86939">
        <w:rPr>
          <w:rFonts w:ascii="Arial" w:hAnsi="Arial" w:cs="Arial"/>
          <w:b/>
          <w:sz w:val="22"/>
          <w:szCs w:val="22"/>
        </w:rPr>
        <w:t>Pannon Filharmonikusok</w:t>
      </w:r>
      <w:r w:rsidRPr="00A86939">
        <w:rPr>
          <w:rFonts w:ascii="Arial" w:hAnsi="Arial" w:cs="Arial"/>
          <w:sz w:val="22"/>
          <w:szCs w:val="22"/>
        </w:rPr>
        <w:t xml:space="preserve"> töltik meg a nagytermet </w:t>
      </w:r>
      <w:r w:rsidRPr="00A86939">
        <w:rPr>
          <w:rFonts w:ascii="Arial" w:hAnsi="Arial" w:cs="Arial"/>
          <w:b/>
          <w:sz w:val="22"/>
          <w:szCs w:val="22"/>
        </w:rPr>
        <w:t>Balog József</w:t>
      </w:r>
      <w:r w:rsidRPr="00A86939">
        <w:rPr>
          <w:rFonts w:ascii="Arial" w:hAnsi="Arial" w:cs="Arial"/>
          <w:sz w:val="22"/>
          <w:szCs w:val="22"/>
        </w:rPr>
        <w:t xml:space="preserve"> zongoraművésszel</w:t>
      </w:r>
      <w:r w:rsidRPr="00A86939">
        <w:rPr>
          <w:rFonts w:ascii="Arial" w:hAnsi="Arial" w:cs="Arial"/>
          <w:sz w:val="22"/>
          <w:szCs w:val="22"/>
        </w:rPr>
        <w:t xml:space="preserve">, a napot pedig </w:t>
      </w:r>
      <w:hyperlink r:id="rId12" w:history="1">
        <w:r w:rsidRPr="00A86939">
          <w:rPr>
            <w:rStyle w:val="Hiperhivatkozs"/>
            <w:rFonts w:ascii="Arial" w:hAnsi="Arial" w:cs="Arial"/>
            <w:sz w:val="22"/>
            <w:szCs w:val="22"/>
          </w:rPr>
          <w:t>21 órakor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86939">
        <w:rPr>
          <w:rFonts w:ascii="Arial" w:hAnsi="Arial" w:cs="Arial"/>
          <w:sz w:val="22"/>
          <w:szCs w:val="22"/>
        </w:rPr>
        <w:t xml:space="preserve">a </w:t>
      </w:r>
      <w:r w:rsidRPr="00A86939">
        <w:rPr>
          <w:rFonts w:ascii="Arial" w:hAnsi="Arial" w:cs="Arial"/>
          <w:b/>
          <w:sz w:val="22"/>
          <w:szCs w:val="22"/>
        </w:rPr>
        <w:t>Budapesti Fesztiválzenekar</w:t>
      </w:r>
      <w:r w:rsidRPr="00A86939">
        <w:rPr>
          <w:rFonts w:ascii="Arial" w:hAnsi="Arial" w:cs="Arial"/>
          <w:sz w:val="22"/>
          <w:szCs w:val="22"/>
        </w:rPr>
        <w:t xml:space="preserve"> zárja </w:t>
      </w:r>
      <w:r w:rsidRPr="00A86939">
        <w:rPr>
          <w:rFonts w:ascii="Arial" w:hAnsi="Arial" w:cs="Arial"/>
          <w:b/>
          <w:sz w:val="22"/>
          <w:szCs w:val="22"/>
        </w:rPr>
        <w:t>Fischer Iván</w:t>
      </w:r>
      <w:r w:rsidRPr="00A86939">
        <w:rPr>
          <w:rFonts w:ascii="Arial" w:hAnsi="Arial" w:cs="Arial"/>
          <w:sz w:val="22"/>
          <w:szCs w:val="22"/>
        </w:rPr>
        <w:t xml:space="preserve"> vezényletével</w:t>
      </w:r>
      <w:r w:rsidRPr="00A86939">
        <w:rPr>
          <w:rFonts w:ascii="Arial" w:hAnsi="Arial" w:cs="Arial"/>
          <w:sz w:val="22"/>
          <w:szCs w:val="22"/>
        </w:rPr>
        <w:t xml:space="preserve">. Mesés befejezésre számíthat a közönség, ugyanis </w:t>
      </w:r>
      <w:r>
        <w:rPr>
          <w:rFonts w:ascii="Arial" w:hAnsi="Arial" w:cs="Arial"/>
          <w:sz w:val="22"/>
          <w:szCs w:val="22"/>
        </w:rPr>
        <w:t xml:space="preserve">az utolsó </w:t>
      </w:r>
      <w:proofErr w:type="gramStart"/>
      <w:r>
        <w:rPr>
          <w:rFonts w:ascii="Arial" w:hAnsi="Arial" w:cs="Arial"/>
          <w:sz w:val="22"/>
          <w:szCs w:val="22"/>
        </w:rPr>
        <w:t>koncerten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A86939">
        <w:rPr>
          <w:rFonts w:ascii="Arial" w:hAnsi="Arial" w:cs="Arial"/>
          <w:sz w:val="22"/>
          <w:szCs w:val="22"/>
        </w:rPr>
        <w:t xml:space="preserve">a </w:t>
      </w:r>
      <w:r w:rsidRPr="00A86939">
        <w:rPr>
          <w:rFonts w:ascii="Arial" w:hAnsi="Arial" w:cs="Arial"/>
          <w:i/>
          <w:sz w:val="22"/>
          <w:szCs w:val="22"/>
        </w:rPr>
        <w:t>Hamupipőke</w:t>
      </w:r>
      <w:r w:rsidRPr="00A86939">
        <w:rPr>
          <w:rFonts w:ascii="Arial" w:hAnsi="Arial" w:cs="Arial"/>
          <w:sz w:val="22"/>
          <w:szCs w:val="22"/>
        </w:rPr>
        <w:t xml:space="preserve"> első és harmadik szvitjéből </w:t>
      </w:r>
      <w:r>
        <w:rPr>
          <w:rFonts w:ascii="Arial" w:hAnsi="Arial" w:cs="Arial"/>
          <w:sz w:val="22"/>
          <w:szCs w:val="22"/>
        </w:rPr>
        <w:t xml:space="preserve">fognak </w:t>
      </w:r>
      <w:r>
        <w:rPr>
          <w:rFonts w:ascii="Arial" w:hAnsi="Arial" w:cs="Arial"/>
          <w:sz w:val="22"/>
          <w:szCs w:val="22"/>
        </w:rPr>
        <w:t>elhangozni</w:t>
      </w:r>
      <w:r>
        <w:rPr>
          <w:rFonts w:ascii="Arial" w:hAnsi="Arial" w:cs="Arial"/>
          <w:sz w:val="22"/>
          <w:szCs w:val="22"/>
        </w:rPr>
        <w:t xml:space="preserve"> részletek</w:t>
      </w:r>
      <w:r w:rsidRPr="00A86939">
        <w:rPr>
          <w:rFonts w:ascii="Arial" w:hAnsi="Arial" w:cs="Arial"/>
          <w:sz w:val="22"/>
          <w:szCs w:val="22"/>
        </w:rPr>
        <w:t xml:space="preserve">.  </w:t>
      </w:r>
    </w:p>
    <w:p w14:paraId="2DCA5355" w14:textId="77777777" w:rsidR="00A86939" w:rsidRDefault="00A86939" w:rsidP="00A86939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8502406" w14:textId="4B712F46" w:rsidR="00A86939" w:rsidRPr="00A86939" w:rsidRDefault="00A86939" w:rsidP="00A869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A86939">
        <w:rPr>
          <w:rFonts w:ascii="Arial" w:hAnsi="Arial" w:cs="Arial"/>
          <w:sz w:val="22"/>
          <w:szCs w:val="22"/>
        </w:rPr>
        <w:t xml:space="preserve">A Fesztivál Színházban </w:t>
      </w:r>
      <w:hyperlink r:id="rId13" w:history="1">
        <w:r w:rsidRPr="00A86939">
          <w:rPr>
            <w:rStyle w:val="Hiperhivatkozs"/>
            <w:rFonts w:ascii="Arial" w:hAnsi="Arial" w:cs="Arial"/>
            <w:sz w:val="22"/>
            <w:szCs w:val="22"/>
          </w:rPr>
          <w:t>11:30-kor</w:t>
        </w:r>
      </w:hyperlink>
      <w:r w:rsidRPr="00A86939">
        <w:rPr>
          <w:rFonts w:ascii="Arial" w:hAnsi="Arial" w:cs="Arial"/>
          <w:sz w:val="22"/>
          <w:szCs w:val="22"/>
        </w:rPr>
        <w:t xml:space="preserve"> indul a nap </w:t>
      </w:r>
      <w:proofErr w:type="spellStart"/>
      <w:r w:rsidRPr="00A86939">
        <w:rPr>
          <w:rFonts w:ascii="Arial" w:hAnsi="Arial" w:cs="Arial"/>
          <w:b/>
          <w:sz w:val="22"/>
          <w:szCs w:val="22"/>
        </w:rPr>
        <w:t>Palojtay</w:t>
      </w:r>
      <w:proofErr w:type="spellEnd"/>
      <w:r w:rsidRPr="00A86939">
        <w:rPr>
          <w:rFonts w:ascii="Arial" w:hAnsi="Arial" w:cs="Arial"/>
          <w:b/>
          <w:sz w:val="22"/>
          <w:szCs w:val="22"/>
        </w:rPr>
        <w:t xml:space="preserve"> János</w:t>
      </w:r>
      <w:r w:rsidRPr="00A86939">
        <w:rPr>
          <w:rFonts w:ascii="Arial" w:hAnsi="Arial" w:cs="Arial"/>
          <w:sz w:val="22"/>
          <w:szCs w:val="22"/>
        </w:rPr>
        <w:t xml:space="preserve"> zongorakoncertjével</w:t>
      </w:r>
      <w:r w:rsidRPr="00A86939">
        <w:rPr>
          <w:rFonts w:ascii="Arial" w:hAnsi="Arial" w:cs="Arial"/>
          <w:sz w:val="22"/>
          <w:szCs w:val="22"/>
        </w:rPr>
        <w:t xml:space="preserve">, </w:t>
      </w:r>
      <w:hyperlink r:id="rId14" w:history="1">
        <w:r w:rsidRPr="00A86939">
          <w:rPr>
            <w:rStyle w:val="Hiperhivatkozs"/>
            <w:rFonts w:ascii="Arial" w:hAnsi="Arial" w:cs="Arial"/>
            <w:sz w:val="22"/>
            <w:szCs w:val="22"/>
          </w:rPr>
          <w:t>13:30-tól</w:t>
        </w:r>
      </w:hyperlink>
      <w:r w:rsidRPr="00A86939">
        <w:rPr>
          <w:rFonts w:ascii="Arial" w:hAnsi="Arial" w:cs="Arial"/>
          <w:sz w:val="22"/>
          <w:szCs w:val="22"/>
        </w:rPr>
        <w:t xml:space="preserve"> </w:t>
      </w:r>
      <w:r w:rsidRPr="00A86939">
        <w:rPr>
          <w:rFonts w:ascii="Arial" w:hAnsi="Arial" w:cs="Arial"/>
          <w:b/>
          <w:sz w:val="22"/>
          <w:szCs w:val="22"/>
        </w:rPr>
        <w:t>Szabó Ildikó</w:t>
      </w:r>
      <w:r w:rsidRPr="00A86939">
        <w:rPr>
          <w:rFonts w:ascii="Arial" w:hAnsi="Arial" w:cs="Arial"/>
          <w:sz w:val="22"/>
          <w:szCs w:val="22"/>
        </w:rPr>
        <w:t xml:space="preserve"> (cselló), </w:t>
      </w:r>
      <w:r w:rsidRPr="00A86939">
        <w:rPr>
          <w:rFonts w:ascii="Arial" w:hAnsi="Arial" w:cs="Arial"/>
          <w:b/>
          <w:sz w:val="22"/>
          <w:szCs w:val="22"/>
        </w:rPr>
        <w:t>Lajkó István</w:t>
      </w:r>
      <w:r w:rsidRPr="00A86939">
        <w:rPr>
          <w:rFonts w:ascii="Arial" w:hAnsi="Arial" w:cs="Arial"/>
          <w:sz w:val="22"/>
          <w:szCs w:val="22"/>
        </w:rPr>
        <w:t xml:space="preserve"> (zongora), </w:t>
      </w:r>
      <w:proofErr w:type="spellStart"/>
      <w:r w:rsidRPr="00A86939">
        <w:rPr>
          <w:rFonts w:ascii="Arial" w:hAnsi="Arial" w:cs="Arial"/>
          <w:b/>
          <w:sz w:val="22"/>
          <w:szCs w:val="22"/>
        </w:rPr>
        <w:t>Pivon</w:t>
      </w:r>
      <w:proofErr w:type="spellEnd"/>
      <w:r w:rsidRPr="00A86939">
        <w:rPr>
          <w:rFonts w:ascii="Arial" w:hAnsi="Arial" w:cs="Arial"/>
          <w:b/>
          <w:sz w:val="22"/>
          <w:szCs w:val="22"/>
        </w:rPr>
        <w:t xml:space="preserve"> Gabriella</w:t>
      </w:r>
      <w:r w:rsidRPr="00A86939">
        <w:rPr>
          <w:rFonts w:ascii="Arial" w:hAnsi="Arial" w:cs="Arial"/>
          <w:sz w:val="22"/>
          <w:szCs w:val="22"/>
        </w:rPr>
        <w:t xml:space="preserve"> (fuvola) és </w:t>
      </w:r>
      <w:r w:rsidRPr="00A86939">
        <w:rPr>
          <w:rFonts w:ascii="Arial" w:hAnsi="Arial" w:cs="Arial"/>
          <w:b/>
          <w:sz w:val="22"/>
          <w:szCs w:val="22"/>
        </w:rPr>
        <w:t>Mali Emese</w:t>
      </w:r>
      <w:r w:rsidRPr="00A86939">
        <w:rPr>
          <w:rFonts w:ascii="Arial" w:hAnsi="Arial" w:cs="Arial"/>
          <w:sz w:val="22"/>
          <w:szCs w:val="22"/>
        </w:rPr>
        <w:t xml:space="preserve"> (zongora) </w:t>
      </w:r>
      <w:r w:rsidRPr="00A86939">
        <w:rPr>
          <w:rFonts w:ascii="Arial" w:hAnsi="Arial" w:cs="Arial"/>
          <w:sz w:val="22"/>
          <w:szCs w:val="22"/>
        </w:rPr>
        <w:t>kamaramuzsikálnak</w:t>
      </w:r>
      <w:r>
        <w:rPr>
          <w:rFonts w:ascii="Arial" w:hAnsi="Arial" w:cs="Arial"/>
          <w:sz w:val="22"/>
          <w:szCs w:val="22"/>
        </w:rPr>
        <w:t>.</w:t>
      </w:r>
      <w:proofErr w:type="gramEnd"/>
      <w:r w:rsidRPr="00A86939">
        <w:rPr>
          <w:rFonts w:ascii="Arial" w:hAnsi="Arial" w:cs="Arial"/>
          <w:sz w:val="22"/>
          <w:szCs w:val="22"/>
        </w:rPr>
        <w:t xml:space="preserve"> </w:t>
      </w:r>
      <w:hyperlink r:id="rId15" w:history="1">
        <w:r w:rsidRPr="00A86939">
          <w:rPr>
            <w:rStyle w:val="Hiperhivatkozs"/>
            <w:rFonts w:ascii="Arial" w:hAnsi="Arial" w:cs="Arial"/>
            <w:sz w:val="22"/>
            <w:szCs w:val="22"/>
          </w:rPr>
          <w:t>16 órától</w:t>
        </w:r>
      </w:hyperlink>
      <w:r w:rsidRPr="00A869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6939">
        <w:rPr>
          <w:rFonts w:ascii="Arial" w:hAnsi="Arial" w:cs="Arial"/>
          <w:b/>
          <w:sz w:val="22"/>
          <w:szCs w:val="22"/>
        </w:rPr>
        <w:t>Pusker</w:t>
      </w:r>
      <w:proofErr w:type="spellEnd"/>
      <w:r w:rsidRPr="00A86939">
        <w:rPr>
          <w:rFonts w:ascii="Arial" w:hAnsi="Arial" w:cs="Arial"/>
          <w:b/>
          <w:sz w:val="22"/>
          <w:szCs w:val="22"/>
        </w:rPr>
        <w:t xml:space="preserve"> Júlia</w:t>
      </w:r>
      <w:r w:rsidRPr="00A86939">
        <w:rPr>
          <w:rFonts w:ascii="Arial" w:hAnsi="Arial" w:cs="Arial"/>
          <w:sz w:val="22"/>
          <w:szCs w:val="22"/>
        </w:rPr>
        <w:t xml:space="preserve"> hegedűművész játékát hallhatják a </w:t>
      </w:r>
      <w:r w:rsidRPr="00A86939">
        <w:rPr>
          <w:rFonts w:ascii="Arial" w:hAnsi="Arial" w:cs="Arial"/>
          <w:b/>
          <w:sz w:val="22"/>
          <w:szCs w:val="22"/>
        </w:rPr>
        <w:t>Budapesti Fesztiválzenekar</w:t>
      </w:r>
      <w:r w:rsidRPr="00A86939">
        <w:rPr>
          <w:rFonts w:ascii="Arial" w:hAnsi="Arial" w:cs="Arial"/>
          <w:sz w:val="22"/>
          <w:szCs w:val="22"/>
        </w:rPr>
        <w:t xml:space="preserve"> muzsikusaival</w:t>
      </w:r>
      <w:r w:rsidRPr="00A8693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majd </w:t>
      </w:r>
      <w:hyperlink r:id="rId16" w:history="1">
        <w:r w:rsidRPr="00A86939">
          <w:rPr>
            <w:rStyle w:val="Hiperhivatkozs"/>
            <w:rFonts w:ascii="Arial" w:hAnsi="Arial" w:cs="Arial"/>
            <w:sz w:val="22"/>
            <w:szCs w:val="22"/>
          </w:rPr>
          <w:t>18 órától</w:t>
        </w:r>
      </w:hyperlink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A86939">
        <w:rPr>
          <w:rFonts w:ascii="Arial" w:hAnsi="Arial" w:cs="Arial"/>
          <w:b/>
          <w:sz w:val="22"/>
          <w:szCs w:val="22"/>
        </w:rPr>
        <w:t>Báll</w:t>
      </w:r>
      <w:proofErr w:type="spellEnd"/>
      <w:r w:rsidRPr="00A86939">
        <w:rPr>
          <w:rFonts w:ascii="Arial" w:hAnsi="Arial" w:cs="Arial"/>
          <w:b/>
          <w:sz w:val="22"/>
          <w:szCs w:val="22"/>
        </w:rPr>
        <w:t xml:space="preserve"> Dávid</w:t>
      </w:r>
      <w:r w:rsidRPr="00A86939">
        <w:rPr>
          <w:rFonts w:ascii="Arial" w:hAnsi="Arial" w:cs="Arial"/>
          <w:sz w:val="22"/>
          <w:szCs w:val="22"/>
        </w:rPr>
        <w:t xml:space="preserve"> zongoraművész</w:t>
      </w:r>
      <w:r w:rsidRPr="00A86939">
        <w:rPr>
          <w:rFonts w:ascii="Arial" w:hAnsi="Arial" w:cs="Arial"/>
          <w:sz w:val="22"/>
          <w:szCs w:val="22"/>
        </w:rPr>
        <w:t xml:space="preserve"> szintén a </w:t>
      </w:r>
      <w:r w:rsidRPr="00A86939">
        <w:rPr>
          <w:rFonts w:ascii="Arial" w:hAnsi="Arial" w:cs="Arial"/>
          <w:b/>
          <w:sz w:val="22"/>
          <w:szCs w:val="22"/>
        </w:rPr>
        <w:t>Fesztiválzenekar</w:t>
      </w:r>
      <w:r w:rsidRPr="00A86939">
        <w:rPr>
          <w:rFonts w:ascii="Arial" w:hAnsi="Arial" w:cs="Arial"/>
          <w:sz w:val="22"/>
          <w:szCs w:val="22"/>
        </w:rPr>
        <w:t xml:space="preserve"> zenészeivel lép fel</w:t>
      </w:r>
      <w:r>
        <w:rPr>
          <w:rFonts w:ascii="Arial" w:hAnsi="Arial" w:cs="Arial"/>
          <w:sz w:val="22"/>
          <w:szCs w:val="22"/>
        </w:rPr>
        <w:t>.</w:t>
      </w:r>
      <w:r w:rsidRPr="00A869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A86939">
        <w:rPr>
          <w:rFonts w:ascii="Arial" w:hAnsi="Arial" w:cs="Arial"/>
          <w:sz w:val="22"/>
          <w:szCs w:val="22"/>
        </w:rPr>
        <w:t xml:space="preserve"> nap ezen a helyszínen </w:t>
      </w:r>
      <w:hyperlink r:id="rId17" w:history="1">
        <w:r w:rsidRPr="00A86939">
          <w:rPr>
            <w:rStyle w:val="Hiperhivatkozs"/>
            <w:rFonts w:ascii="Arial" w:hAnsi="Arial" w:cs="Arial"/>
            <w:sz w:val="22"/>
            <w:szCs w:val="22"/>
          </w:rPr>
          <w:t>20 órakor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A86939">
        <w:rPr>
          <w:rFonts w:ascii="Arial" w:hAnsi="Arial" w:cs="Arial"/>
          <w:sz w:val="22"/>
          <w:szCs w:val="22"/>
        </w:rPr>
        <w:t xml:space="preserve">egy </w:t>
      </w:r>
      <w:r w:rsidRPr="00A86939">
        <w:rPr>
          <w:rFonts w:ascii="Arial" w:hAnsi="Arial" w:cs="Arial"/>
          <w:sz w:val="22"/>
          <w:szCs w:val="22"/>
        </w:rPr>
        <w:t>dalesttel zárul</w:t>
      </w:r>
      <w:r w:rsidRPr="00A86939">
        <w:rPr>
          <w:rFonts w:ascii="Arial" w:hAnsi="Arial" w:cs="Arial"/>
          <w:sz w:val="22"/>
          <w:szCs w:val="22"/>
        </w:rPr>
        <w:t xml:space="preserve"> </w:t>
      </w:r>
      <w:r w:rsidRPr="00A86939">
        <w:rPr>
          <w:rFonts w:ascii="Arial" w:hAnsi="Arial" w:cs="Arial"/>
          <w:b/>
          <w:sz w:val="22"/>
          <w:szCs w:val="22"/>
        </w:rPr>
        <w:t xml:space="preserve">Evelina </w:t>
      </w:r>
      <w:proofErr w:type="spellStart"/>
      <w:r w:rsidRPr="00A86939">
        <w:rPr>
          <w:rFonts w:ascii="Arial" w:hAnsi="Arial" w:cs="Arial"/>
          <w:b/>
          <w:sz w:val="22"/>
          <w:szCs w:val="22"/>
        </w:rPr>
        <w:t>Dobračeva</w:t>
      </w:r>
      <w:proofErr w:type="spellEnd"/>
      <w:r w:rsidRPr="00A86939">
        <w:rPr>
          <w:rFonts w:ascii="Arial" w:hAnsi="Arial" w:cs="Arial"/>
          <w:sz w:val="22"/>
          <w:szCs w:val="22"/>
        </w:rPr>
        <w:t xml:space="preserve"> és </w:t>
      </w:r>
      <w:r w:rsidRPr="00A86939">
        <w:rPr>
          <w:rFonts w:ascii="Arial" w:hAnsi="Arial" w:cs="Arial"/>
          <w:b/>
          <w:sz w:val="22"/>
          <w:szCs w:val="22"/>
        </w:rPr>
        <w:t xml:space="preserve">Nyikolaj </w:t>
      </w:r>
      <w:proofErr w:type="spellStart"/>
      <w:r w:rsidRPr="00A86939">
        <w:rPr>
          <w:rFonts w:ascii="Arial" w:hAnsi="Arial" w:cs="Arial"/>
          <w:b/>
          <w:sz w:val="22"/>
          <w:szCs w:val="22"/>
        </w:rPr>
        <w:t>Borcsev</w:t>
      </w:r>
      <w:proofErr w:type="spellEnd"/>
      <w:r w:rsidRPr="00A86939">
        <w:rPr>
          <w:rFonts w:ascii="Arial" w:hAnsi="Arial" w:cs="Arial"/>
          <w:sz w:val="22"/>
          <w:szCs w:val="22"/>
        </w:rPr>
        <w:t xml:space="preserve"> főszereplésével.</w:t>
      </w:r>
    </w:p>
    <w:p w14:paraId="1582D6DE" w14:textId="77777777" w:rsidR="00A86939" w:rsidRPr="00A86939" w:rsidRDefault="00A86939" w:rsidP="00A869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A86939">
        <w:rPr>
          <w:rFonts w:ascii="Arial" w:hAnsi="Arial" w:cs="Arial"/>
          <w:sz w:val="22"/>
          <w:szCs w:val="22"/>
        </w:rPr>
        <w:lastRenderedPageBreak/>
        <w:t xml:space="preserve">A maraton során a szervezők az Üvegteremben és az Előadóteremben is készülnek ingyenes programokkal: </w:t>
      </w:r>
      <w:proofErr w:type="gramStart"/>
      <w:r w:rsidRPr="00A86939">
        <w:rPr>
          <w:rFonts w:ascii="Arial" w:hAnsi="Arial" w:cs="Arial"/>
          <w:sz w:val="22"/>
          <w:szCs w:val="22"/>
        </w:rPr>
        <w:t>koncert</w:t>
      </w:r>
      <w:proofErr w:type="gramEnd"/>
      <w:r w:rsidRPr="00A86939">
        <w:rPr>
          <w:rFonts w:ascii="Arial" w:hAnsi="Arial" w:cs="Arial"/>
          <w:sz w:val="22"/>
          <w:szCs w:val="22"/>
        </w:rPr>
        <w:t xml:space="preserve">film-vetítések és extra koncertek színesítik a napot a Liszt Ferenc Zeneművészeti Egyetem hallgatóinak előadásában. </w:t>
      </w:r>
    </w:p>
    <w:p w14:paraId="40F85E45" w14:textId="1F857BF0" w:rsidR="00767CFF" w:rsidRPr="00A86939" w:rsidRDefault="00760DAB" w:rsidP="00A86939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 w:rsidRPr="00A86939">
        <w:rPr>
          <w:rFonts w:ascii="Arial" w:hAnsi="Arial" w:cs="Arial"/>
          <w:bCs/>
          <w:sz w:val="22"/>
          <w:szCs w:val="22"/>
        </w:rPr>
        <w:t xml:space="preserve"> </w:t>
      </w:r>
    </w:p>
    <w:p w14:paraId="551322AF" w14:textId="7BB3D270" w:rsidR="00F74665" w:rsidRDefault="00F74665" w:rsidP="00A86939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 Prokofjev-maraton előadásaira a jegyek </w:t>
      </w:r>
      <w:r w:rsidR="007761DA">
        <w:rPr>
          <w:rFonts w:ascii="Arial" w:hAnsi="Arial" w:cs="Arial"/>
          <w:bCs/>
          <w:sz w:val="22"/>
          <w:szCs w:val="22"/>
        </w:rPr>
        <w:t xml:space="preserve">egységesen </w:t>
      </w:r>
      <w:r>
        <w:rPr>
          <w:rFonts w:ascii="Arial" w:hAnsi="Arial" w:cs="Arial"/>
          <w:bCs/>
          <w:sz w:val="22"/>
          <w:szCs w:val="22"/>
        </w:rPr>
        <w:t>2500 forintos áron kaphatók.</w:t>
      </w:r>
    </w:p>
    <w:p w14:paraId="6091D131" w14:textId="77777777" w:rsidR="00F74665" w:rsidRPr="00F74665" w:rsidRDefault="00F74665" w:rsidP="00A86939">
      <w:pPr>
        <w:spacing w:line="288" w:lineRule="auto"/>
        <w:jc w:val="both"/>
        <w:rPr>
          <w:rFonts w:ascii="Arial" w:hAnsi="Arial" w:cs="Arial"/>
          <w:bCs/>
          <w:sz w:val="22"/>
          <w:szCs w:val="22"/>
        </w:rPr>
      </w:pPr>
    </w:p>
    <w:p w14:paraId="44068B21" w14:textId="1D81086D" w:rsidR="00E23C0D" w:rsidRDefault="00E23C0D" w:rsidP="00A869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2023. február 4</w:t>
      </w:r>
      <w:proofErr w:type="gramStart"/>
      <w:r>
        <w:rPr>
          <w:rFonts w:ascii="Arial" w:hAnsi="Arial" w:cs="Arial"/>
          <w:sz w:val="22"/>
          <w:szCs w:val="22"/>
        </w:rPr>
        <w:t>.</w:t>
      </w:r>
      <w:r w:rsidR="00DB3FB6">
        <w:rPr>
          <w:rFonts w:ascii="Arial" w:hAnsi="Arial" w:cs="Arial"/>
          <w:sz w:val="22"/>
          <w:szCs w:val="22"/>
        </w:rPr>
        <w:t>,</w:t>
      </w:r>
      <w:proofErr w:type="gramEnd"/>
      <w:r w:rsidR="00DB3FB6">
        <w:rPr>
          <w:rFonts w:ascii="Arial" w:hAnsi="Arial" w:cs="Arial"/>
          <w:sz w:val="22"/>
          <w:szCs w:val="22"/>
        </w:rPr>
        <w:t xml:space="preserve"> 10:30–22:00</w:t>
      </w:r>
    </w:p>
    <w:p w14:paraId="5DADA884" w14:textId="5A972255" w:rsidR="00E23C0D" w:rsidRPr="00596885" w:rsidRDefault="00E23C0D" w:rsidP="00A86939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96885">
        <w:rPr>
          <w:rFonts w:ascii="Arial" w:hAnsi="Arial" w:cs="Arial"/>
          <w:b/>
          <w:sz w:val="22"/>
          <w:szCs w:val="22"/>
        </w:rPr>
        <w:t>Prokofjev-maraton</w:t>
      </w:r>
    </w:p>
    <w:p w14:paraId="54236A20" w14:textId="1B42EB08" w:rsidR="00E23C0D" w:rsidRDefault="00E23C0D" w:rsidP="00A869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Bartók Béla Nemzeti Hangversenyterem, Fesztivál Színház, </w:t>
      </w:r>
      <w:r w:rsidR="00A86939">
        <w:rPr>
          <w:rFonts w:ascii="Arial" w:hAnsi="Arial" w:cs="Arial"/>
          <w:sz w:val="22"/>
          <w:szCs w:val="22"/>
        </w:rPr>
        <w:t xml:space="preserve">Üvegterem, </w:t>
      </w:r>
      <w:r>
        <w:rPr>
          <w:rFonts w:ascii="Arial" w:hAnsi="Arial" w:cs="Arial"/>
          <w:sz w:val="22"/>
          <w:szCs w:val="22"/>
        </w:rPr>
        <w:t>Előadóterem</w:t>
      </w:r>
    </w:p>
    <w:p w14:paraId="66A9C2B4" w14:textId="287EA6DA" w:rsidR="00D46332" w:rsidRPr="00E23C0D" w:rsidRDefault="00865EF7" w:rsidP="00A869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hyperlink r:id="rId18" w:history="1">
        <w:r w:rsidR="00D46332" w:rsidRPr="00E23C0D">
          <w:rPr>
            <w:rStyle w:val="Hiperhivatkozs"/>
            <w:rFonts w:ascii="Arial" w:hAnsi="Arial" w:cs="Arial"/>
            <w:sz w:val="22"/>
            <w:szCs w:val="22"/>
          </w:rPr>
          <w:t>www.mupa.hu/programok/prokofjev-maraton-2023</w:t>
        </w:r>
      </w:hyperlink>
    </w:p>
    <w:p w14:paraId="0FE40537" w14:textId="189C2AE7" w:rsidR="00D11F03" w:rsidRPr="00F74665" w:rsidRDefault="00865EF7" w:rsidP="00A86939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hyperlink r:id="rId19" w:history="1">
        <w:r w:rsidR="00BE5033" w:rsidRPr="00596885">
          <w:rPr>
            <w:rStyle w:val="Hiperhivatkozs"/>
            <w:rFonts w:ascii="Arial" w:hAnsi="Arial" w:cs="Arial"/>
            <w:sz w:val="22"/>
            <w:szCs w:val="22"/>
          </w:rPr>
          <w:t>www.bfz.hu/m</w:t>
        </w:r>
        <w:r w:rsidR="00BE5033" w:rsidRPr="00596885">
          <w:rPr>
            <w:rStyle w:val="Hiperhivatkozs"/>
            <w:rFonts w:ascii="Arial" w:hAnsi="Arial" w:cs="Arial"/>
            <w:sz w:val="22"/>
            <w:szCs w:val="22"/>
          </w:rPr>
          <w:t>a</w:t>
        </w:r>
        <w:r w:rsidR="00BE5033" w:rsidRPr="00596885">
          <w:rPr>
            <w:rStyle w:val="Hiperhivatkozs"/>
            <w:rFonts w:ascii="Arial" w:hAnsi="Arial" w:cs="Arial"/>
            <w:sz w:val="22"/>
            <w:szCs w:val="22"/>
          </w:rPr>
          <w:t>raton</w:t>
        </w:r>
      </w:hyperlink>
    </w:p>
    <w:p w14:paraId="7758196A" w14:textId="77777777" w:rsidR="00DE0423" w:rsidRPr="009F60CE" w:rsidRDefault="00DE0423" w:rsidP="00D11F03">
      <w:pPr>
        <w:spacing w:line="288" w:lineRule="auto"/>
        <w:jc w:val="both"/>
        <w:rPr>
          <w:rFonts w:ascii="Arial" w:hAnsi="Arial" w:cs="Arial"/>
          <w:sz w:val="21"/>
          <w:szCs w:val="21"/>
        </w:rPr>
      </w:pPr>
    </w:p>
    <w:p w14:paraId="4730A8FE" w14:textId="77777777" w:rsidR="003A2259" w:rsidRPr="00DE0423" w:rsidRDefault="00D11F03" w:rsidP="003A2259">
      <w:pPr>
        <w:spacing w:line="259" w:lineRule="auto"/>
        <w:jc w:val="both"/>
        <w:rPr>
          <w:rFonts w:ascii="Arial" w:hAnsi="Arial" w:cs="Arial"/>
          <w:b/>
          <w:sz w:val="21"/>
          <w:szCs w:val="21"/>
        </w:rPr>
      </w:pPr>
      <w:r w:rsidRPr="009F60CE">
        <w:rPr>
          <w:rFonts w:ascii="Arial" w:hAnsi="Arial" w:cs="Arial"/>
          <w:sz w:val="21"/>
          <w:szCs w:val="21"/>
        </w:rPr>
        <w:br w:type="page"/>
      </w:r>
      <w:r w:rsidR="003A2259" w:rsidRPr="00DE0423">
        <w:rPr>
          <w:rFonts w:ascii="Arial" w:hAnsi="Arial" w:cs="Arial"/>
          <w:b/>
          <w:sz w:val="21"/>
          <w:szCs w:val="21"/>
        </w:rPr>
        <w:lastRenderedPageBreak/>
        <w:t>Müpa</w:t>
      </w:r>
    </w:p>
    <w:p w14:paraId="30CFFFAD" w14:textId="77777777" w:rsidR="003A2259" w:rsidRPr="009F60CE" w:rsidRDefault="003A2259" w:rsidP="003A2259">
      <w:pPr>
        <w:jc w:val="both"/>
        <w:rPr>
          <w:rFonts w:ascii="Arial" w:hAnsi="Arial" w:cs="Arial"/>
          <w:sz w:val="21"/>
          <w:szCs w:val="21"/>
        </w:rPr>
      </w:pPr>
    </w:p>
    <w:p w14:paraId="36905CCD" w14:textId="77777777" w:rsidR="003A2259" w:rsidRPr="00DE0423" w:rsidRDefault="003A2259" w:rsidP="003A2259">
      <w:pPr>
        <w:jc w:val="both"/>
        <w:rPr>
          <w:rFonts w:ascii="Arial" w:hAnsi="Arial" w:cs="Arial"/>
          <w:bCs/>
          <w:sz w:val="21"/>
          <w:szCs w:val="21"/>
        </w:rPr>
      </w:pPr>
      <w:r w:rsidRPr="00DE0423">
        <w:rPr>
          <w:rFonts w:ascii="Arial" w:hAnsi="Arial" w:cs="Arial"/>
          <w:bCs/>
          <w:sz w:val="21"/>
          <w:szCs w:val="21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DE0423">
        <w:rPr>
          <w:rFonts w:ascii="Arial" w:hAnsi="Arial" w:cs="Arial"/>
          <w:bCs/>
          <w:sz w:val="21"/>
          <w:szCs w:val="21"/>
        </w:rPr>
        <w:t>Müpát</w:t>
      </w:r>
      <w:proofErr w:type="spellEnd"/>
      <w:r w:rsidRPr="00DE0423">
        <w:rPr>
          <w:rFonts w:ascii="Arial" w:hAnsi="Arial" w:cs="Arial"/>
          <w:bCs/>
          <w:sz w:val="21"/>
          <w:szCs w:val="21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</w:t>
      </w:r>
      <w:proofErr w:type="gramStart"/>
      <w:r w:rsidRPr="00DE0423">
        <w:rPr>
          <w:rFonts w:ascii="Arial" w:hAnsi="Arial" w:cs="Arial"/>
          <w:bCs/>
          <w:sz w:val="21"/>
          <w:szCs w:val="21"/>
        </w:rPr>
        <w:t>inspiráló</w:t>
      </w:r>
      <w:proofErr w:type="gramEnd"/>
      <w:r w:rsidRPr="00DE0423">
        <w:rPr>
          <w:rFonts w:ascii="Arial" w:hAnsi="Arial" w:cs="Arial"/>
          <w:bCs/>
          <w:sz w:val="21"/>
          <w:szCs w:val="21"/>
        </w:rPr>
        <w:t>, párbeszédet generáló, kérdéseket felvető művészeti eseményekkel és szolgáltatásokkal, élményre, kreativitásra és interakcióra építő újszerű programok bemutatásával teszi.</w:t>
      </w:r>
    </w:p>
    <w:p w14:paraId="575673F5" w14:textId="33E3DA0B" w:rsidR="00D11F03" w:rsidRPr="009F60CE" w:rsidRDefault="00D11F03" w:rsidP="003A2259">
      <w:pPr>
        <w:spacing w:line="288" w:lineRule="auto"/>
        <w:jc w:val="both"/>
        <w:outlineLvl w:val="0"/>
        <w:rPr>
          <w:rFonts w:ascii="Arial" w:hAnsi="Arial" w:cs="Arial"/>
          <w:sz w:val="21"/>
          <w:szCs w:val="21"/>
        </w:rPr>
      </w:pPr>
      <w:r w:rsidRPr="009F60CE">
        <w:rPr>
          <w:rFonts w:ascii="Arial" w:hAnsi="Arial" w:cs="Arial"/>
          <w:sz w:val="21"/>
          <w:szCs w:val="21"/>
        </w:rPr>
        <w:br/>
      </w:r>
    </w:p>
    <w:p w14:paraId="2AAB6CC0" w14:textId="2ED1313C" w:rsidR="00D11F03" w:rsidRPr="009F60CE" w:rsidRDefault="00D11F03" w:rsidP="00D11F03">
      <w:pPr>
        <w:spacing w:line="288" w:lineRule="auto"/>
        <w:rPr>
          <w:rFonts w:ascii="Arial" w:hAnsi="Arial" w:cs="Arial"/>
          <w:sz w:val="21"/>
          <w:szCs w:val="21"/>
        </w:rPr>
      </w:pPr>
      <w:r w:rsidRPr="009F60CE">
        <w:rPr>
          <w:rFonts w:ascii="Arial" w:hAnsi="Arial" w:cs="Arial"/>
          <w:sz w:val="21"/>
          <w:szCs w:val="21"/>
        </w:rPr>
        <w:t xml:space="preserve">További </w:t>
      </w:r>
      <w:proofErr w:type="gramStart"/>
      <w:r w:rsidRPr="009F60CE">
        <w:rPr>
          <w:rFonts w:ascii="Arial" w:hAnsi="Arial" w:cs="Arial"/>
          <w:sz w:val="21"/>
          <w:szCs w:val="21"/>
        </w:rPr>
        <w:t>információ</w:t>
      </w:r>
      <w:proofErr w:type="gramEnd"/>
      <w:r w:rsidRPr="009F60CE">
        <w:rPr>
          <w:rFonts w:ascii="Arial" w:hAnsi="Arial" w:cs="Arial"/>
          <w:sz w:val="21"/>
          <w:szCs w:val="21"/>
        </w:rPr>
        <w:t>:</w:t>
      </w:r>
      <w:r w:rsidRPr="009F60CE">
        <w:rPr>
          <w:rFonts w:ascii="Arial" w:hAnsi="Arial" w:cs="Arial"/>
          <w:sz w:val="21"/>
          <w:szCs w:val="21"/>
        </w:rPr>
        <w:br/>
        <w:t>Müpa kommunikáció</w:t>
      </w:r>
      <w:r w:rsidRPr="009F60CE">
        <w:rPr>
          <w:rFonts w:ascii="Arial" w:hAnsi="Arial" w:cs="Arial"/>
          <w:sz w:val="21"/>
          <w:szCs w:val="21"/>
        </w:rPr>
        <w:br/>
        <w:t xml:space="preserve">E-mail: </w:t>
      </w:r>
      <w:hyperlink r:id="rId20" w:history="1">
        <w:r w:rsidR="00E71D4A" w:rsidRPr="002E2F46">
          <w:rPr>
            <w:rStyle w:val="Hiperhivatkozs"/>
            <w:rFonts w:ascii="Arial" w:hAnsi="Arial" w:cs="Arial"/>
            <w:sz w:val="21"/>
            <w:szCs w:val="21"/>
          </w:rPr>
          <w:t>sajto@mupa.hu</w:t>
        </w:r>
      </w:hyperlink>
      <w:r w:rsidR="005A60AE" w:rsidRPr="009F60CE">
        <w:rPr>
          <w:sz w:val="21"/>
          <w:szCs w:val="21"/>
        </w:rPr>
        <w:t xml:space="preserve"> </w:t>
      </w:r>
    </w:p>
    <w:p w14:paraId="0D77C710" w14:textId="77777777" w:rsidR="00D11F03" w:rsidRPr="00F81AFB" w:rsidRDefault="00D11F03" w:rsidP="00D11F03">
      <w:pPr>
        <w:spacing w:line="288" w:lineRule="auto"/>
        <w:rPr>
          <w:rFonts w:ascii="Arial" w:hAnsi="Arial" w:cs="Arial"/>
          <w:sz w:val="22"/>
          <w:szCs w:val="22"/>
        </w:rPr>
      </w:pPr>
    </w:p>
    <w:p w14:paraId="471C64F6" w14:textId="77777777" w:rsidR="00D11F03" w:rsidRDefault="00D11F03" w:rsidP="00D11F03">
      <w:pPr>
        <w:spacing w:line="288" w:lineRule="auto"/>
      </w:pPr>
    </w:p>
    <w:p w14:paraId="5801A5E5" w14:textId="4A27C0AB" w:rsidR="00AB4AE3" w:rsidRPr="00D11F03" w:rsidRDefault="00AB4AE3" w:rsidP="00D11F03"/>
    <w:sectPr w:rsidR="00AB4AE3" w:rsidRPr="00D11F03" w:rsidSect="004B5F2A">
      <w:headerReference w:type="default" r:id="rId21"/>
      <w:headerReference w:type="first" r:id="rId22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F782A" w16cex:dateUtc="2022-11-16T13:54:00Z"/>
  <w16cex:commentExtensible w16cex:durableId="271F7870" w16cex:dateUtc="2022-11-16T13:55:00Z"/>
  <w16cex:commentExtensible w16cex:durableId="271F77D7" w16cex:dateUtc="2022-11-16T13:5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441730" w16cid:durableId="271F782A"/>
  <w16cid:commentId w16cid:paraId="086A1DA3" w16cid:durableId="271F7870"/>
  <w16cid:commentId w16cid:paraId="22CB8CC4" w16cid:durableId="271F77D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250C4B" w14:textId="77777777" w:rsidR="00865EF7" w:rsidRDefault="00865EF7" w:rsidP="006367E7">
      <w:r>
        <w:separator/>
      </w:r>
    </w:p>
  </w:endnote>
  <w:endnote w:type="continuationSeparator" w:id="0">
    <w:p w14:paraId="42DCBF4E" w14:textId="77777777" w:rsidR="00865EF7" w:rsidRDefault="00865EF7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CC1A7A" w14:textId="77777777" w:rsidR="00865EF7" w:rsidRDefault="00865EF7" w:rsidP="006367E7">
      <w:r>
        <w:separator/>
      </w:r>
    </w:p>
  </w:footnote>
  <w:footnote w:type="continuationSeparator" w:id="0">
    <w:p w14:paraId="0B8BAF06" w14:textId="77777777" w:rsidR="00865EF7" w:rsidRDefault="00865EF7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F574F3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099195C6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64"/>
    <w:rsid w:val="00005FD1"/>
    <w:rsid w:val="00065891"/>
    <w:rsid w:val="0008373B"/>
    <w:rsid w:val="000A579F"/>
    <w:rsid w:val="000D1EF5"/>
    <w:rsid w:val="000E72BE"/>
    <w:rsid w:val="0011232C"/>
    <w:rsid w:val="00116144"/>
    <w:rsid w:val="00116D4A"/>
    <w:rsid w:val="00123831"/>
    <w:rsid w:val="00151CBF"/>
    <w:rsid w:val="00197DAA"/>
    <w:rsid w:val="001A6346"/>
    <w:rsid w:val="001C3B21"/>
    <w:rsid w:val="001F79FF"/>
    <w:rsid w:val="002020B9"/>
    <w:rsid w:val="00204BFD"/>
    <w:rsid w:val="00227830"/>
    <w:rsid w:val="002329E0"/>
    <w:rsid w:val="00245334"/>
    <w:rsid w:val="00245461"/>
    <w:rsid w:val="002A7A02"/>
    <w:rsid w:val="002C7505"/>
    <w:rsid w:val="002D179B"/>
    <w:rsid w:val="00310959"/>
    <w:rsid w:val="0031418D"/>
    <w:rsid w:val="0032637C"/>
    <w:rsid w:val="00350A4B"/>
    <w:rsid w:val="00396DCA"/>
    <w:rsid w:val="003A2259"/>
    <w:rsid w:val="003A57FC"/>
    <w:rsid w:val="003B784A"/>
    <w:rsid w:val="00416B4D"/>
    <w:rsid w:val="00420355"/>
    <w:rsid w:val="004477C7"/>
    <w:rsid w:val="004949CD"/>
    <w:rsid w:val="004A4E30"/>
    <w:rsid w:val="004B4E53"/>
    <w:rsid w:val="004B58DD"/>
    <w:rsid w:val="004B5F2A"/>
    <w:rsid w:val="004D0EA3"/>
    <w:rsid w:val="004E3C77"/>
    <w:rsid w:val="004F5FF9"/>
    <w:rsid w:val="00500241"/>
    <w:rsid w:val="00507441"/>
    <w:rsid w:val="00515DC5"/>
    <w:rsid w:val="00521D24"/>
    <w:rsid w:val="00533172"/>
    <w:rsid w:val="00547A5D"/>
    <w:rsid w:val="00584FED"/>
    <w:rsid w:val="00596885"/>
    <w:rsid w:val="005A60AE"/>
    <w:rsid w:val="00601979"/>
    <w:rsid w:val="00603929"/>
    <w:rsid w:val="00607C0F"/>
    <w:rsid w:val="00620CCE"/>
    <w:rsid w:val="006367E7"/>
    <w:rsid w:val="00640C18"/>
    <w:rsid w:val="0065524A"/>
    <w:rsid w:val="00656A38"/>
    <w:rsid w:val="006767D5"/>
    <w:rsid w:val="00683E6B"/>
    <w:rsid w:val="006A3640"/>
    <w:rsid w:val="006A3679"/>
    <w:rsid w:val="006B4421"/>
    <w:rsid w:val="006B510B"/>
    <w:rsid w:val="006B7910"/>
    <w:rsid w:val="0071453D"/>
    <w:rsid w:val="00715911"/>
    <w:rsid w:val="00716983"/>
    <w:rsid w:val="00752AFF"/>
    <w:rsid w:val="00760DAB"/>
    <w:rsid w:val="00767CFF"/>
    <w:rsid w:val="0077501F"/>
    <w:rsid w:val="007761DA"/>
    <w:rsid w:val="007777FB"/>
    <w:rsid w:val="00792805"/>
    <w:rsid w:val="00797BAA"/>
    <w:rsid w:val="007E6268"/>
    <w:rsid w:val="007E66E0"/>
    <w:rsid w:val="00806164"/>
    <w:rsid w:val="00807560"/>
    <w:rsid w:val="00844E4A"/>
    <w:rsid w:val="00865EF7"/>
    <w:rsid w:val="008710A7"/>
    <w:rsid w:val="00885235"/>
    <w:rsid w:val="0089163C"/>
    <w:rsid w:val="00893B43"/>
    <w:rsid w:val="009006FF"/>
    <w:rsid w:val="00941B23"/>
    <w:rsid w:val="00942FDF"/>
    <w:rsid w:val="00952145"/>
    <w:rsid w:val="00956903"/>
    <w:rsid w:val="00973E0E"/>
    <w:rsid w:val="00987A8E"/>
    <w:rsid w:val="009B6B14"/>
    <w:rsid w:val="009D237D"/>
    <w:rsid w:val="009F60CE"/>
    <w:rsid w:val="009F6A69"/>
    <w:rsid w:val="00A36D0F"/>
    <w:rsid w:val="00A518FA"/>
    <w:rsid w:val="00A65DC0"/>
    <w:rsid w:val="00A67AEE"/>
    <w:rsid w:val="00A864C4"/>
    <w:rsid w:val="00A86939"/>
    <w:rsid w:val="00AB4AE3"/>
    <w:rsid w:val="00AF4A04"/>
    <w:rsid w:val="00B01A05"/>
    <w:rsid w:val="00B048E8"/>
    <w:rsid w:val="00B05278"/>
    <w:rsid w:val="00B0647B"/>
    <w:rsid w:val="00B205D0"/>
    <w:rsid w:val="00B22762"/>
    <w:rsid w:val="00B35ADD"/>
    <w:rsid w:val="00B6520D"/>
    <w:rsid w:val="00B96D50"/>
    <w:rsid w:val="00BA3467"/>
    <w:rsid w:val="00BA55FD"/>
    <w:rsid w:val="00BA7F98"/>
    <w:rsid w:val="00BB5512"/>
    <w:rsid w:val="00BD3739"/>
    <w:rsid w:val="00BE5033"/>
    <w:rsid w:val="00C04D48"/>
    <w:rsid w:val="00C338EB"/>
    <w:rsid w:val="00CC4865"/>
    <w:rsid w:val="00CD6F02"/>
    <w:rsid w:val="00CE1BF2"/>
    <w:rsid w:val="00CE7CD6"/>
    <w:rsid w:val="00D11F03"/>
    <w:rsid w:val="00D23341"/>
    <w:rsid w:val="00D277C2"/>
    <w:rsid w:val="00D4294B"/>
    <w:rsid w:val="00D4584F"/>
    <w:rsid w:val="00D46332"/>
    <w:rsid w:val="00D60644"/>
    <w:rsid w:val="00D66669"/>
    <w:rsid w:val="00D7127B"/>
    <w:rsid w:val="00D76CD1"/>
    <w:rsid w:val="00D90E67"/>
    <w:rsid w:val="00DB3FB6"/>
    <w:rsid w:val="00DC18E5"/>
    <w:rsid w:val="00DE0423"/>
    <w:rsid w:val="00E134AA"/>
    <w:rsid w:val="00E14EAD"/>
    <w:rsid w:val="00E23C0D"/>
    <w:rsid w:val="00E3725E"/>
    <w:rsid w:val="00E37DED"/>
    <w:rsid w:val="00E37E22"/>
    <w:rsid w:val="00E71D4A"/>
    <w:rsid w:val="00E81ECC"/>
    <w:rsid w:val="00E92658"/>
    <w:rsid w:val="00EA3BF8"/>
    <w:rsid w:val="00F20FD2"/>
    <w:rsid w:val="00F23AC3"/>
    <w:rsid w:val="00F250E0"/>
    <w:rsid w:val="00F27A03"/>
    <w:rsid w:val="00F35714"/>
    <w:rsid w:val="00F4006D"/>
    <w:rsid w:val="00F62C89"/>
    <w:rsid w:val="00F72664"/>
    <w:rsid w:val="00F74665"/>
    <w:rsid w:val="00FA5438"/>
    <w:rsid w:val="00FB5569"/>
    <w:rsid w:val="00FC2A58"/>
    <w:rsid w:val="00FD1075"/>
    <w:rsid w:val="00FE065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329E0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329E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1453D"/>
    <w:rPr>
      <w:rFonts w:ascii="Times New Roman" w:eastAsia="Times New Roman" w:hAnsi="Times New Roman" w:cs="Times New Roman"/>
      <w:lang w:eastAsia="hu-HU"/>
    </w:rPr>
  </w:style>
  <w:style w:type="character" w:customStyle="1" w:styleId="Egyiksem">
    <w:name w:val="Egyik sem"/>
    <w:rsid w:val="0008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pa.hu/program/komolyzene-opera-szinhaz/mav-szimfonikus-zenekar-2023-02-04_12-30-bbnh" TargetMode="External"/><Relationship Id="rId13" Type="http://schemas.openxmlformats.org/officeDocument/2006/relationships/hyperlink" Target="https://mupa.hu/program/komolyzene-opera-szinhaz/palojtay-janos-zongorakoncertje-2023-02-04_11-30-fesztivalszinhaz" TargetMode="External"/><Relationship Id="rId18" Type="http://schemas.openxmlformats.org/officeDocument/2006/relationships/hyperlink" Target="http://www.mupa.hu/programok/prokofjev-maraton-2023" TargetMode="External"/><Relationship Id="rId26" Type="http://schemas.microsoft.com/office/2018/08/relationships/commentsExtensible" Target="commentsExtensi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mupa.hu/program/csaladi-es-ifjusagi-programok/budapesti-vonosok-2023-02-04_10-30-bbnh" TargetMode="External"/><Relationship Id="rId12" Type="http://schemas.openxmlformats.org/officeDocument/2006/relationships/hyperlink" Target="https://mupa.hu/program/komolyzene-opera-szinhaz/budapesti-fesztivalzenekar-2023-02-04_21-00-bbnh" TargetMode="External"/><Relationship Id="rId17" Type="http://schemas.openxmlformats.org/officeDocument/2006/relationships/hyperlink" Target="https://mupa.hu/program/komolyzene-opera-szinhaz/evelina-dobraeeva-es-nyikolaj-borcsev-dalestje-2023-02-04_20-00-fesztivalszinhaz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hyperlink" Target="https://mupa.hu/program/komolyzene-opera-szinhaz/ball-david-es-a-budapesti-fesztivalzenekar-muzsikusainak-kamarakoncertje-2023-02-04_18-00-fesztivalszinhaz" TargetMode="External"/><Relationship Id="rId20" Type="http://schemas.openxmlformats.org/officeDocument/2006/relationships/hyperlink" Target="mailto:sajto@mupa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upa.hu/program/komolyzene-opera-szinhaz/pannon-filharmonikusok-2023-02-04_19-00-bbn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upa.hu/program/komolyzene-opera-szinhaz/pusker-julia-es-a-budapesti-fesztivalzenekar-muzsikusainak-kamarakoncertje-2023-02-04_16-00-fesztivalszinha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upa.hu/program/komolyzene-opera-szinhaz/budafoki-dohnanyi-zenekar-2023-02-04_17-00-bbnh" TargetMode="External"/><Relationship Id="rId19" Type="http://schemas.openxmlformats.org/officeDocument/2006/relationships/hyperlink" Target="http://www.bfz.hu/marat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pa.hu/program/komolyzene-opera-szinhaz/gyori-filharmonikus-zenekar-2023-02-04_15-00-bbnh" TargetMode="External"/><Relationship Id="rId14" Type="http://schemas.openxmlformats.org/officeDocument/2006/relationships/hyperlink" Target="https://mupa.hu/program/komolyzene-opera-szinhaz/szabo-ildiko-lajko-istvan-pivon-gabriella-es-mali-emese-kamarakoncertje-2023-02-04_13-30-fesztivalszinhaz" TargetMode="External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5560</Characters>
  <Application>Microsoft Office Word</Application>
  <DocSecurity>0</DocSecurity>
  <Lines>46</Lines>
  <Paragraphs>12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2023-01-25T22:10:00Z</dcterms:created>
  <dcterms:modified xsi:type="dcterms:W3CDTF">2023-01-25T22:12:00Z</dcterms:modified>
</cp:coreProperties>
</file>