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B74B" w14:textId="405A8BA3" w:rsidR="009D744E" w:rsidRPr="00920A40" w:rsidRDefault="00001B08" w:rsidP="009D744E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A40">
        <w:rPr>
          <w:rFonts w:ascii="Arial" w:hAnsi="Arial" w:cs="Arial"/>
          <w:b/>
          <w:bCs/>
          <w:sz w:val="22"/>
          <w:szCs w:val="22"/>
        </w:rPr>
        <w:t xml:space="preserve">Generációkon átívelő Müpa-élmény – 20 éves jubileumát ünnepli az ország egyik legjelentősebb kulturális intézménye </w:t>
      </w:r>
    </w:p>
    <w:p w14:paraId="49917647" w14:textId="77777777" w:rsidR="00001B08" w:rsidRDefault="00001B08" w:rsidP="009D744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8A663E" w14:textId="1CC84F03" w:rsidR="00001B08" w:rsidRPr="00920A40" w:rsidRDefault="00704733" w:rsidP="00001B08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</w:t>
      </w:r>
      <w:r w:rsidR="00001B08" w:rsidRPr="00920A40">
        <w:rPr>
          <w:rFonts w:ascii="Arial" w:hAnsi="Arial" w:cs="Arial"/>
          <w:b/>
          <w:bCs/>
          <w:sz w:val="22"/>
          <w:szCs w:val="22"/>
        </w:rPr>
        <w:t xml:space="preserve">úsz évvel ezelőtt éppen ezen a napon, a Nemzeti Filharmonikus Zenekar Mozart-estjével – akkor még csupán próbaüzemben – </w:t>
      </w:r>
      <w:r>
        <w:rPr>
          <w:rFonts w:ascii="Arial" w:hAnsi="Arial" w:cs="Arial"/>
          <w:b/>
          <w:bCs/>
          <w:sz w:val="22"/>
          <w:szCs w:val="22"/>
        </w:rPr>
        <w:t xml:space="preserve">fogadták </w:t>
      </w:r>
      <w:r w:rsidR="00B9116F" w:rsidRPr="00920A40">
        <w:rPr>
          <w:rFonts w:ascii="Arial" w:hAnsi="Arial" w:cs="Arial"/>
          <w:b/>
          <w:bCs/>
          <w:sz w:val="22"/>
          <w:szCs w:val="22"/>
        </w:rPr>
        <w:t>először a</w:t>
      </w:r>
      <w:r w:rsidR="00001B08" w:rsidRPr="00920A40">
        <w:rPr>
          <w:rFonts w:ascii="Arial" w:hAnsi="Arial" w:cs="Arial"/>
          <w:b/>
          <w:bCs/>
          <w:sz w:val="22"/>
          <w:szCs w:val="22"/>
        </w:rPr>
        <w:t xml:space="preserve"> </w:t>
      </w:r>
      <w:r w:rsidR="00B9116F" w:rsidRPr="00920A40">
        <w:rPr>
          <w:rFonts w:ascii="Arial" w:hAnsi="Arial" w:cs="Arial"/>
          <w:b/>
          <w:bCs/>
          <w:sz w:val="22"/>
          <w:szCs w:val="22"/>
        </w:rPr>
        <w:t>közönséget</w:t>
      </w:r>
      <w:r w:rsidR="00001B08" w:rsidRPr="00920A40">
        <w:rPr>
          <w:rFonts w:ascii="Arial" w:hAnsi="Arial" w:cs="Arial"/>
          <w:b/>
          <w:bCs/>
          <w:sz w:val="22"/>
          <w:szCs w:val="22"/>
        </w:rPr>
        <w:t xml:space="preserve"> </w:t>
      </w:r>
      <w:r w:rsidR="00137886">
        <w:rPr>
          <w:rFonts w:ascii="Arial" w:hAnsi="Arial" w:cs="Arial"/>
          <w:b/>
          <w:bCs/>
          <w:sz w:val="22"/>
          <w:szCs w:val="22"/>
        </w:rPr>
        <w:t>a</w:t>
      </w:r>
      <w:r w:rsidR="00F85682">
        <w:rPr>
          <w:rFonts w:ascii="Arial" w:hAnsi="Arial" w:cs="Arial"/>
          <w:b/>
          <w:bCs/>
          <w:sz w:val="22"/>
          <w:szCs w:val="22"/>
        </w:rPr>
        <w:t xml:space="preserve"> mára ikonikussá vált</w:t>
      </w:r>
      <w:r w:rsidR="00F85682" w:rsidRPr="00920A40">
        <w:rPr>
          <w:rFonts w:ascii="Arial" w:hAnsi="Arial" w:cs="Arial"/>
          <w:b/>
          <w:bCs/>
          <w:sz w:val="22"/>
          <w:szCs w:val="22"/>
        </w:rPr>
        <w:t xml:space="preserve"> Duna-parti épület</w:t>
      </w:r>
      <w:r w:rsidR="00F85682">
        <w:rPr>
          <w:rFonts w:ascii="Arial" w:hAnsi="Arial" w:cs="Arial"/>
          <w:b/>
          <w:bCs/>
          <w:sz w:val="22"/>
          <w:szCs w:val="22"/>
        </w:rPr>
        <w:t>ben. A</w:t>
      </w:r>
      <w:r w:rsidR="00AA0BA4">
        <w:rPr>
          <w:rFonts w:ascii="Arial" w:hAnsi="Arial" w:cs="Arial"/>
          <w:b/>
          <w:bCs/>
          <w:sz w:val="22"/>
          <w:szCs w:val="22"/>
        </w:rPr>
        <w:t>z</w:t>
      </w:r>
      <w:r w:rsidR="00001B08" w:rsidRPr="00920A40">
        <w:rPr>
          <w:rFonts w:ascii="Arial" w:hAnsi="Arial" w:cs="Arial"/>
          <w:b/>
          <w:bCs/>
          <w:sz w:val="22"/>
          <w:szCs w:val="22"/>
        </w:rPr>
        <w:t xml:space="preserve"> intézmény az azóta eltelt két évtizedben sokgenerációs találkozóhellyé vált, megszámlálhatatlan meghatározó</w:t>
      </w:r>
      <w:r w:rsidR="0011374D">
        <w:rPr>
          <w:rFonts w:ascii="Arial" w:hAnsi="Arial" w:cs="Arial"/>
          <w:b/>
          <w:bCs/>
          <w:sz w:val="22"/>
          <w:szCs w:val="22"/>
        </w:rPr>
        <w:t>, világszínvonalú</w:t>
      </w:r>
      <w:r w:rsidR="00001B08" w:rsidRPr="00920A40">
        <w:rPr>
          <w:rFonts w:ascii="Arial" w:hAnsi="Arial" w:cs="Arial"/>
          <w:b/>
          <w:bCs/>
          <w:sz w:val="22"/>
          <w:szCs w:val="22"/>
        </w:rPr>
        <w:t xml:space="preserve"> kulturális eseménynek, </w:t>
      </w:r>
      <w:r w:rsidR="00BB7AB3">
        <w:rPr>
          <w:rFonts w:ascii="Arial" w:hAnsi="Arial" w:cs="Arial"/>
          <w:b/>
          <w:bCs/>
          <w:sz w:val="22"/>
          <w:szCs w:val="22"/>
        </w:rPr>
        <w:t>legendás</w:t>
      </w:r>
      <w:r w:rsidR="00BB7AB3" w:rsidRPr="00920A40">
        <w:rPr>
          <w:rFonts w:ascii="Arial" w:hAnsi="Arial" w:cs="Arial"/>
          <w:b/>
          <w:bCs/>
          <w:sz w:val="22"/>
          <w:szCs w:val="22"/>
        </w:rPr>
        <w:t xml:space="preserve"> </w:t>
      </w:r>
      <w:r w:rsidR="00001B08" w:rsidRPr="00920A40">
        <w:rPr>
          <w:rFonts w:ascii="Arial" w:hAnsi="Arial" w:cs="Arial"/>
          <w:b/>
          <w:bCs/>
          <w:sz w:val="22"/>
          <w:szCs w:val="22"/>
        </w:rPr>
        <w:t xml:space="preserve">koncertnek és </w:t>
      </w:r>
      <w:r w:rsidR="00BB7AB3">
        <w:rPr>
          <w:rFonts w:ascii="Arial" w:hAnsi="Arial" w:cs="Arial"/>
          <w:b/>
          <w:bCs/>
          <w:sz w:val="22"/>
          <w:szCs w:val="22"/>
        </w:rPr>
        <w:t xml:space="preserve">kiemelkedő </w:t>
      </w:r>
      <w:r w:rsidR="00001B08" w:rsidRPr="00920A40">
        <w:rPr>
          <w:rFonts w:ascii="Arial" w:hAnsi="Arial" w:cs="Arial"/>
          <w:b/>
          <w:bCs/>
          <w:sz w:val="22"/>
          <w:szCs w:val="22"/>
        </w:rPr>
        <w:t xml:space="preserve">előadásnak adott otthont. </w:t>
      </w:r>
    </w:p>
    <w:p w14:paraId="0D8134B0" w14:textId="77777777" w:rsidR="00001B08" w:rsidRPr="00001B08" w:rsidRDefault="00001B08" w:rsidP="00001B0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BF93D2C" w14:textId="0DE31382" w:rsidR="00804A28" w:rsidRDefault="00BB7AB3" w:rsidP="0011374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B7AB3">
        <w:rPr>
          <w:rFonts w:ascii="Arial" w:hAnsi="Arial" w:cs="Arial"/>
          <w:sz w:val="22"/>
          <w:szCs w:val="22"/>
        </w:rPr>
        <w:t>Magyarország és Európa egyik legjelentősebb kulturális központjaként a Müpa küldetése az, hogy felkutassa és megismertesse a nézőkkel a legkiválóbb művészeket és alkotás</w:t>
      </w:r>
      <w:r w:rsidR="00CA4FBA">
        <w:rPr>
          <w:rFonts w:ascii="Arial" w:hAnsi="Arial" w:cs="Arial"/>
          <w:sz w:val="22"/>
          <w:szCs w:val="22"/>
        </w:rPr>
        <w:t>aikat</w:t>
      </w:r>
      <w:r w:rsidRPr="00BB7AB3">
        <w:rPr>
          <w:rFonts w:ascii="Arial" w:hAnsi="Arial" w:cs="Arial"/>
          <w:sz w:val="22"/>
          <w:szCs w:val="22"/>
        </w:rPr>
        <w:t>, valódi</w:t>
      </w:r>
      <w:r w:rsidR="00466839">
        <w:rPr>
          <w:rFonts w:ascii="Arial" w:hAnsi="Arial" w:cs="Arial"/>
          <w:sz w:val="22"/>
          <w:szCs w:val="22"/>
        </w:rPr>
        <w:t>, értékeken alapuló</w:t>
      </w:r>
      <w:r w:rsidRPr="00BB7AB3">
        <w:rPr>
          <w:rFonts w:ascii="Arial" w:hAnsi="Arial" w:cs="Arial"/>
          <w:sz w:val="22"/>
          <w:szCs w:val="22"/>
        </w:rPr>
        <w:t xml:space="preserve"> kapcsolódást teremtsen a művészek és közönségük között, inspirálja és edukálja a valós és virtuális tereiben formálódó</w:t>
      </w:r>
      <w:r>
        <w:rPr>
          <w:rFonts w:ascii="Arial" w:hAnsi="Arial" w:cs="Arial"/>
          <w:sz w:val="22"/>
          <w:szCs w:val="22"/>
        </w:rPr>
        <w:t>, egyre gyarapodó</w:t>
      </w:r>
      <w:r w:rsidRPr="00BB7AB3">
        <w:rPr>
          <w:rFonts w:ascii="Arial" w:hAnsi="Arial" w:cs="Arial"/>
          <w:sz w:val="22"/>
          <w:szCs w:val="22"/>
        </w:rPr>
        <w:t xml:space="preserve"> közösséget. </w:t>
      </w:r>
      <w:r w:rsidR="00C50BAA" w:rsidRPr="00C50BAA">
        <w:rPr>
          <w:rFonts w:ascii="Arial" w:hAnsi="Arial" w:cs="Arial"/>
          <w:sz w:val="22"/>
          <w:szCs w:val="22"/>
        </w:rPr>
        <w:t>Az előadó</w:t>
      </w:r>
      <w:r w:rsidR="00EB3120">
        <w:rPr>
          <w:rFonts w:ascii="Arial" w:hAnsi="Arial" w:cs="Arial"/>
          <w:sz w:val="22"/>
          <w:szCs w:val="22"/>
        </w:rPr>
        <w:t>-</w:t>
      </w:r>
      <w:r w:rsidR="00C50BAA" w:rsidRPr="00C50BAA">
        <w:rPr>
          <w:rFonts w:ascii="Arial" w:hAnsi="Arial" w:cs="Arial"/>
          <w:sz w:val="22"/>
          <w:szCs w:val="22"/>
        </w:rPr>
        <w:t xml:space="preserve">művészeti élet pezsgő centrumaként élteti, aktualizálja felbecsülhetetlen művészeti örökségünket, </w:t>
      </w:r>
      <w:r w:rsidR="00EB3120">
        <w:rPr>
          <w:rFonts w:ascii="Arial" w:hAnsi="Arial" w:cs="Arial"/>
          <w:sz w:val="22"/>
          <w:szCs w:val="22"/>
        </w:rPr>
        <w:t xml:space="preserve">és korunk alkotásait </w:t>
      </w:r>
      <w:r w:rsidR="00C50BAA" w:rsidRPr="00C50BAA">
        <w:rPr>
          <w:rFonts w:ascii="Arial" w:hAnsi="Arial" w:cs="Arial"/>
          <w:sz w:val="22"/>
          <w:szCs w:val="22"/>
        </w:rPr>
        <w:t xml:space="preserve">ehhez hozzáépítve ad biztos kulturális támpontot </w:t>
      </w:r>
      <w:r w:rsidR="00EB3120">
        <w:rPr>
          <w:rFonts w:ascii="Arial" w:hAnsi="Arial" w:cs="Arial"/>
          <w:sz w:val="22"/>
          <w:szCs w:val="22"/>
        </w:rPr>
        <w:t xml:space="preserve">a </w:t>
      </w:r>
      <w:r w:rsidR="00C50BAA" w:rsidRPr="00C50BAA">
        <w:rPr>
          <w:rFonts w:ascii="Arial" w:hAnsi="Arial" w:cs="Arial"/>
          <w:sz w:val="22"/>
          <w:szCs w:val="22"/>
        </w:rPr>
        <w:t>mai és az eljövendő nemzedékek számára.</w:t>
      </w:r>
    </w:p>
    <w:p w14:paraId="730F0208" w14:textId="77777777" w:rsidR="00C50BAA" w:rsidRDefault="00C50BAA" w:rsidP="0011374D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04677E" w14:textId="0CBDCC3B" w:rsidR="0011374D" w:rsidRDefault="00D227AF" w:rsidP="0011374D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="00BB7AB3">
        <w:rPr>
          <w:rFonts w:ascii="Arial" w:hAnsi="Arial" w:cs="Arial"/>
          <w:b/>
          <w:bCs/>
          <w:sz w:val="22"/>
          <w:szCs w:val="22"/>
        </w:rPr>
        <w:t xml:space="preserve">Müpa ugyanakkor nem csupán a </w:t>
      </w:r>
      <w:r>
        <w:rPr>
          <w:rFonts w:ascii="Arial" w:hAnsi="Arial" w:cs="Arial"/>
          <w:b/>
          <w:bCs/>
          <w:sz w:val="22"/>
          <w:szCs w:val="22"/>
        </w:rPr>
        <w:t>világ élvonalába tartozó</w:t>
      </w:r>
      <w:r w:rsidR="00EB3120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kult</w:t>
      </w:r>
      <w:r w:rsidR="00BB7AB3">
        <w:rPr>
          <w:rFonts w:ascii="Arial" w:hAnsi="Arial" w:cs="Arial"/>
          <w:b/>
          <w:bCs/>
          <w:sz w:val="22"/>
          <w:szCs w:val="22"/>
        </w:rPr>
        <w:t>urális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66839">
        <w:rPr>
          <w:rFonts w:ascii="Arial" w:hAnsi="Arial" w:cs="Arial"/>
          <w:b/>
          <w:bCs/>
          <w:sz w:val="22"/>
          <w:szCs w:val="22"/>
        </w:rPr>
        <w:t>kikapcsolódást kínáló helyszín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466839">
        <w:rPr>
          <w:rFonts w:ascii="Arial" w:hAnsi="Arial" w:cs="Arial"/>
          <w:b/>
          <w:bCs/>
          <w:sz w:val="22"/>
          <w:szCs w:val="22"/>
        </w:rPr>
        <w:t xml:space="preserve"> </w:t>
      </w:r>
      <w:r w:rsidR="000409AF">
        <w:rPr>
          <w:rFonts w:ascii="Arial" w:hAnsi="Arial" w:cs="Arial"/>
          <w:b/>
          <w:bCs/>
          <w:sz w:val="22"/>
          <w:szCs w:val="22"/>
        </w:rPr>
        <w:t>hanem</w:t>
      </w:r>
      <w:r w:rsidR="00466839">
        <w:rPr>
          <w:rFonts w:ascii="Arial" w:hAnsi="Arial" w:cs="Arial"/>
          <w:b/>
          <w:bCs/>
          <w:sz w:val="22"/>
          <w:szCs w:val="22"/>
        </w:rPr>
        <w:t xml:space="preserve"> E</w:t>
      </w:r>
      <w:r w:rsidR="00466839" w:rsidRPr="0011374D">
        <w:rPr>
          <w:rFonts w:ascii="Arial" w:hAnsi="Arial" w:cs="Arial"/>
          <w:b/>
          <w:bCs/>
          <w:sz w:val="22"/>
          <w:szCs w:val="22"/>
        </w:rPr>
        <w:t>urópa egyik első olyan modern intézménye</w:t>
      </w:r>
      <w:r w:rsidR="00466839">
        <w:rPr>
          <w:rFonts w:ascii="Arial" w:hAnsi="Arial" w:cs="Arial"/>
          <w:b/>
          <w:bCs/>
          <w:sz w:val="22"/>
          <w:szCs w:val="22"/>
        </w:rPr>
        <w:t xml:space="preserve"> is</w:t>
      </w:r>
      <w:r w:rsidR="00466839" w:rsidRPr="0011374D">
        <w:rPr>
          <w:rFonts w:ascii="Arial" w:hAnsi="Arial" w:cs="Arial"/>
          <w:b/>
          <w:bCs/>
          <w:sz w:val="22"/>
          <w:szCs w:val="22"/>
        </w:rPr>
        <w:t>, amely hangversenytermet, színháztermet és múzeumot is magában foglal</w:t>
      </w:r>
      <w:r w:rsidR="00466839">
        <w:rPr>
          <w:rFonts w:ascii="Arial" w:hAnsi="Arial" w:cs="Arial"/>
          <w:b/>
          <w:bCs/>
          <w:sz w:val="22"/>
          <w:szCs w:val="22"/>
        </w:rPr>
        <w:t>, így nyújtva komplex élményt a látogató</w:t>
      </w:r>
      <w:r w:rsidR="000409AF">
        <w:rPr>
          <w:rFonts w:ascii="Arial" w:hAnsi="Arial" w:cs="Arial"/>
          <w:b/>
          <w:bCs/>
          <w:sz w:val="22"/>
          <w:szCs w:val="22"/>
        </w:rPr>
        <w:t>i</w:t>
      </w:r>
      <w:r w:rsidR="00466839">
        <w:rPr>
          <w:rFonts w:ascii="Arial" w:hAnsi="Arial" w:cs="Arial"/>
          <w:b/>
          <w:bCs/>
          <w:sz w:val="22"/>
          <w:szCs w:val="22"/>
        </w:rPr>
        <w:t>nak.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66839">
        <w:rPr>
          <w:rFonts w:ascii="Arial" w:hAnsi="Arial" w:cs="Arial"/>
          <w:b/>
          <w:bCs/>
          <w:sz w:val="22"/>
          <w:szCs w:val="22"/>
        </w:rPr>
        <w:t>Emellett mára</w:t>
      </w:r>
      <w:r w:rsidR="00BB7AB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az egyik </w:t>
      </w:r>
      <w:r w:rsidR="00BB7AB3">
        <w:rPr>
          <w:rFonts w:ascii="Arial" w:hAnsi="Arial" w:cs="Arial"/>
          <w:b/>
          <w:bCs/>
          <w:sz w:val="22"/>
          <w:szCs w:val="22"/>
        </w:rPr>
        <w:t>legismertebb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B7AB3">
        <w:rPr>
          <w:rFonts w:ascii="Arial" w:hAnsi="Arial" w:cs="Arial"/>
          <w:b/>
          <w:bCs/>
          <w:sz w:val="22"/>
          <w:szCs w:val="22"/>
        </w:rPr>
        <w:t>hazai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B7AB3">
        <w:rPr>
          <w:rFonts w:ascii="Arial" w:hAnsi="Arial" w:cs="Arial"/>
          <w:b/>
          <w:bCs/>
          <w:sz w:val="22"/>
          <w:szCs w:val="22"/>
        </w:rPr>
        <w:t>világ</w:t>
      </w:r>
      <w:r>
        <w:rPr>
          <w:rFonts w:ascii="Arial" w:hAnsi="Arial" w:cs="Arial"/>
          <w:b/>
          <w:bCs/>
          <w:sz w:val="22"/>
          <w:szCs w:val="22"/>
        </w:rPr>
        <w:t>márka</w:t>
      </w:r>
      <w:r w:rsidR="00466839">
        <w:rPr>
          <w:rFonts w:ascii="Arial" w:hAnsi="Arial" w:cs="Arial"/>
          <w:b/>
          <w:bCs/>
          <w:sz w:val="22"/>
          <w:szCs w:val="22"/>
        </w:rPr>
        <w:t xml:space="preserve"> is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BB7AB3">
        <w:rPr>
          <w:rFonts w:ascii="Arial" w:hAnsi="Arial" w:cs="Arial"/>
          <w:b/>
          <w:bCs/>
          <w:sz w:val="22"/>
          <w:szCs w:val="22"/>
        </w:rPr>
        <w:t>amelynek égisze alatt a legmagasabb szakmai színvonalat képviselő produkciók mutatkoznak be a budapesti közönségnek.</w:t>
      </w:r>
      <w:r w:rsidR="00466839">
        <w:rPr>
          <w:rFonts w:ascii="Arial" w:hAnsi="Arial" w:cs="Arial"/>
          <w:b/>
          <w:bCs/>
          <w:sz w:val="22"/>
          <w:szCs w:val="22"/>
        </w:rPr>
        <w:t xml:space="preserve"> A nemzetközi tapasztalatokkal rendelkező, kultúra mellett elkötelezett </w:t>
      </w:r>
      <w:r w:rsidR="00395279">
        <w:rPr>
          <w:rFonts w:ascii="Arial" w:hAnsi="Arial" w:cs="Arial"/>
          <w:b/>
          <w:bCs/>
          <w:sz w:val="22"/>
          <w:szCs w:val="22"/>
        </w:rPr>
        <w:t>szakemberei</w:t>
      </w:r>
      <w:r w:rsidR="00466839">
        <w:rPr>
          <w:rFonts w:ascii="Arial" w:hAnsi="Arial" w:cs="Arial"/>
          <w:b/>
          <w:bCs/>
          <w:sz w:val="22"/>
          <w:szCs w:val="22"/>
        </w:rPr>
        <w:t xml:space="preserve">, a </w:t>
      </w:r>
      <w:r w:rsidR="000409AF">
        <w:rPr>
          <w:rFonts w:ascii="Arial" w:hAnsi="Arial" w:cs="Arial"/>
          <w:b/>
          <w:bCs/>
          <w:sz w:val="22"/>
          <w:szCs w:val="22"/>
        </w:rPr>
        <w:t>kimagasló</w:t>
      </w:r>
      <w:r w:rsidR="00466839">
        <w:rPr>
          <w:rFonts w:ascii="Arial" w:hAnsi="Arial" w:cs="Arial"/>
          <w:b/>
          <w:bCs/>
          <w:sz w:val="22"/>
          <w:szCs w:val="22"/>
        </w:rPr>
        <w:t xml:space="preserve"> minőségű akusztikai és infrastrukturális </w:t>
      </w:r>
      <w:r w:rsidR="00395279">
        <w:rPr>
          <w:rFonts w:ascii="Arial" w:hAnsi="Arial" w:cs="Arial"/>
          <w:b/>
          <w:bCs/>
          <w:sz w:val="22"/>
          <w:szCs w:val="22"/>
        </w:rPr>
        <w:t>adottságai</w:t>
      </w:r>
      <w:r w:rsidR="000409AF">
        <w:rPr>
          <w:rFonts w:ascii="Arial" w:hAnsi="Arial" w:cs="Arial"/>
          <w:b/>
          <w:bCs/>
          <w:sz w:val="22"/>
          <w:szCs w:val="22"/>
        </w:rPr>
        <w:t xml:space="preserve">, valamint az innovatív szemléletet a hagyományok tiszteletével ötvöző működése </w:t>
      </w:r>
      <w:r w:rsidR="00466839">
        <w:rPr>
          <w:rFonts w:ascii="Arial" w:hAnsi="Arial" w:cs="Arial"/>
          <w:b/>
          <w:bCs/>
          <w:sz w:val="22"/>
          <w:szCs w:val="22"/>
        </w:rPr>
        <w:t>nyomán pedig nem csupán Magyarországon, de nemzetközi szinten is elismerést vívott ki magának az elmúlt két évtizedben</w:t>
      </w:r>
      <w:r w:rsidR="000409AF">
        <w:rPr>
          <w:rFonts w:ascii="Arial" w:hAnsi="Arial" w:cs="Arial"/>
          <w:b/>
          <w:bCs/>
          <w:sz w:val="22"/>
          <w:szCs w:val="22"/>
        </w:rPr>
        <w:t>.</w:t>
      </w:r>
      <w:r w:rsidR="00466839">
        <w:rPr>
          <w:rFonts w:ascii="Arial" w:hAnsi="Arial" w:cs="Arial"/>
          <w:b/>
          <w:bCs/>
          <w:sz w:val="22"/>
          <w:szCs w:val="22"/>
        </w:rPr>
        <w:t xml:space="preserve"> </w:t>
      </w:r>
      <w:r w:rsidR="000409AF">
        <w:rPr>
          <w:rFonts w:ascii="Arial" w:hAnsi="Arial" w:cs="Arial"/>
          <w:b/>
          <w:bCs/>
          <w:sz w:val="22"/>
          <w:szCs w:val="22"/>
        </w:rPr>
        <w:t>M</w:t>
      </w:r>
      <w:r w:rsidR="00466839">
        <w:rPr>
          <w:rFonts w:ascii="Arial" w:hAnsi="Arial" w:cs="Arial"/>
          <w:b/>
          <w:bCs/>
          <w:sz w:val="22"/>
          <w:szCs w:val="22"/>
        </w:rPr>
        <w:t>i sem mutatja ezt jobban, mint</w:t>
      </w:r>
      <w:r w:rsidR="005B1FB5">
        <w:rPr>
          <w:rFonts w:ascii="Arial" w:hAnsi="Arial" w:cs="Arial"/>
          <w:b/>
          <w:bCs/>
          <w:sz w:val="22"/>
          <w:szCs w:val="22"/>
        </w:rPr>
        <w:t xml:space="preserve"> </w:t>
      </w:r>
      <w:r w:rsidR="00466839">
        <w:rPr>
          <w:rFonts w:ascii="Arial" w:hAnsi="Arial" w:cs="Arial"/>
          <w:b/>
          <w:bCs/>
          <w:sz w:val="22"/>
          <w:szCs w:val="22"/>
        </w:rPr>
        <w:t>hogy a kontinens koncerttermei közül több is a sikeres budapesti modell módszereit átvéve alakította ki mindennapi működését.</w:t>
      </w:r>
    </w:p>
    <w:p w14:paraId="0DB7B896" w14:textId="77777777" w:rsidR="00CA4FBA" w:rsidRDefault="00CA4FBA" w:rsidP="0011374D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1C6598" w14:textId="3926B1C0" w:rsidR="006D3BD6" w:rsidRPr="00171CAD" w:rsidRDefault="00D227AF" w:rsidP="00B9116F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 w:rsidRPr="000409AF">
        <w:rPr>
          <w:rFonts w:ascii="Arial" w:hAnsi="Arial" w:cs="Arial"/>
          <w:sz w:val="21"/>
          <w:szCs w:val="21"/>
        </w:rPr>
        <w:t xml:space="preserve">A </w:t>
      </w:r>
      <w:r w:rsidR="00E92957">
        <w:rPr>
          <w:rFonts w:ascii="Arial" w:hAnsi="Arial" w:cs="Arial"/>
          <w:sz w:val="21"/>
          <w:szCs w:val="21"/>
        </w:rPr>
        <w:t>születésnapot</w:t>
      </w:r>
      <w:r w:rsidR="00CA4FBA">
        <w:rPr>
          <w:rFonts w:ascii="Arial" w:hAnsi="Arial" w:cs="Arial"/>
          <w:sz w:val="21"/>
          <w:szCs w:val="21"/>
        </w:rPr>
        <w:t xml:space="preserve"> megünneplendő, a </w:t>
      </w:r>
      <w:r w:rsidRPr="000409AF">
        <w:rPr>
          <w:rFonts w:ascii="Arial" w:hAnsi="Arial" w:cs="Arial"/>
          <w:sz w:val="21"/>
          <w:szCs w:val="21"/>
        </w:rPr>
        <w:t>Müpa idén márciusban egy egész hétvégé</w:t>
      </w:r>
      <w:r w:rsidR="00CA4FBA">
        <w:rPr>
          <w:rFonts w:ascii="Arial" w:hAnsi="Arial" w:cs="Arial"/>
          <w:sz w:val="21"/>
          <w:szCs w:val="21"/>
        </w:rPr>
        <w:t>t szentel a kerek évfordulónak</w:t>
      </w:r>
      <w:r w:rsidRPr="000409AF">
        <w:rPr>
          <w:rFonts w:ascii="Arial" w:hAnsi="Arial" w:cs="Arial"/>
          <w:sz w:val="21"/>
          <w:szCs w:val="21"/>
        </w:rPr>
        <w:t>.</w:t>
      </w:r>
      <w:r w:rsidR="00B9116F" w:rsidRPr="00171CAD">
        <w:rPr>
          <w:rFonts w:ascii="Arial" w:hAnsi="Arial" w:cs="Arial"/>
          <w:sz w:val="21"/>
          <w:szCs w:val="21"/>
        </w:rPr>
        <w:t xml:space="preserve"> A </w:t>
      </w:r>
      <w:r w:rsidR="00CA4FBA">
        <w:rPr>
          <w:rFonts w:ascii="Arial" w:hAnsi="Arial" w:cs="Arial"/>
          <w:sz w:val="21"/>
          <w:szCs w:val="21"/>
        </w:rPr>
        <w:t xml:space="preserve">március 15-16-ai </w:t>
      </w:r>
      <w:r w:rsidR="00AA0BA4" w:rsidRPr="00171CAD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B9116F" w:rsidRPr="00171CAD">
        <w:rPr>
          <w:rFonts w:ascii="Arial" w:hAnsi="Arial" w:cs="Arial"/>
          <w:b/>
          <w:bCs/>
          <w:i/>
          <w:iCs/>
          <w:sz w:val="21"/>
          <w:szCs w:val="21"/>
        </w:rPr>
        <w:t>Müpa 20 – Generációk ünnepe"</w:t>
      </w:r>
      <w:r w:rsidR="00B9116F" w:rsidRPr="00171CAD">
        <w:rPr>
          <w:rFonts w:ascii="Arial" w:hAnsi="Arial" w:cs="Arial"/>
          <w:sz w:val="21"/>
          <w:szCs w:val="21"/>
        </w:rPr>
        <w:t xml:space="preserve"> </w:t>
      </w:r>
      <w:r w:rsidR="00CA4FBA">
        <w:rPr>
          <w:rFonts w:ascii="Arial" w:hAnsi="Arial" w:cs="Arial"/>
          <w:sz w:val="21"/>
          <w:szCs w:val="21"/>
        </w:rPr>
        <w:t xml:space="preserve">címre keresztelt </w:t>
      </w:r>
      <w:r w:rsidR="00BB7B2A" w:rsidRPr="00171CAD">
        <w:rPr>
          <w:rFonts w:ascii="Arial" w:hAnsi="Arial" w:cs="Arial"/>
          <w:sz w:val="21"/>
          <w:szCs w:val="21"/>
        </w:rPr>
        <w:t xml:space="preserve">eseménysorozat </w:t>
      </w:r>
      <w:r w:rsidR="00B9116F" w:rsidRPr="00171CAD">
        <w:rPr>
          <w:rFonts w:ascii="Arial" w:hAnsi="Arial" w:cs="Arial"/>
          <w:sz w:val="21"/>
          <w:szCs w:val="21"/>
        </w:rPr>
        <w:t xml:space="preserve">célja, hogy </w:t>
      </w:r>
      <w:r w:rsidR="00FB6FD2" w:rsidRPr="00171CAD">
        <w:rPr>
          <w:rFonts w:ascii="Arial" w:hAnsi="Arial" w:cs="Arial"/>
          <w:sz w:val="21"/>
          <w:szCs w:val="21"/>
        </w:rPr>
        <w:t xml:space="preserve">a mára </w:t>
      </w:r>
      <w:r w:rsidR="00106EF6" w:rsidRPr="00171CAD">
        <w:rPr>
          <w:rFonts w:ascii="Arial" w:hAnsi="Arial" w:cs="Arial"/>
          <w:sz w:val="21"/>
          <w:szCs w:val="21"/>
        </w:rPr>
        <w:t>mértékadóvá</w:t>
      </w:r>
      <w:r w:rsidR="00FB6FD2" w:rsidRPr="00171CAD">
        <w:rPr>
          <w:rFonts w:ascii="Arial" w:hAnsi="Arial" w:cs="Arial"/>
          <w:sz w:val="21"/>
          <w:szCs w:val="21"/>
        </w:rPr>
        <w:t>, egyszersmind fogalommá vált kulturális centrum a közönség</w:t>
      </w:r>
      <w:r w:rsidR="00F85B1A">
        <w:rPr>
          <w:rFonts w:ascii="Arial" w:hAnsi="Arial" w:cs="Arial"/>
          <w:sz w:val="21"/>
          <w:szCs w:val="21"/>
        </w:rPr>
        <w:t>ével</w:t>
      </w:r>
      <w:r w:rsidR="00FB6FD2" w:rsidRPr="00171CAD">
        <w:rPr>
          <w:rFonts w:ascii="Arial" w:hAnsi="Arial" w:cs="Arial"/>
          <w:sz w:val="21"/>
          <w:szCs w:val="21"/>
        </w:rPr>
        <w:t xml:space="preserve"> együtt élhesse át</w:t>
      </w:r>
      <w:r w:rsidR="00B9116F" w:rsidRPr="00171CAD">
        <w:rPr>
          <w:rFonts w:ascii="Arial" w:hAnsi="Arial" w:cs="Arial"/>
          <w:sz w:val="21"/>
          <w:szCs w:val="21"/>
        </w:rPr>
        <w:t xml:space="preserve"> </w:t>
      </w:r>
      <w:r w:rsidR="00FB6FD2" w:rsidRPr="00171CAD">
        <w:rPr>
          <w:rFonts w:ascii="Arial" w:hAnsi="Arial" w:cs="Arial"/>
          <w:sz w:val="21"/>
          <w:szCs w:val="21"/>
        </w:rPr>
        <w:t>a</w:t>
      </w:r>
      <w:r w:rsidR="00B9116F" w:rsidRPr="00171CAD">
        <w:rPr>
          <w:rFonts w:ascii="Arial" w:hAnsi="Arial" w:cs="Arial"/>
          <w:sz w:val="21"/>
          <w:szCs w:val="21"/>
        </w:rPr>
        <w:t xml:space="preserve"> művészet</w:t>
      </w:r>
      <w:r w:rsidR="00FB6FD2" w:rsidRPr="00171CAD">
        <w:rPr>
          <w:rFonts w:ascii="Arial" w:hAnsi="Arial" w:cs="Arial"/>
          <w:sz w:val="21"/>
          <w:szCs w:val="21"/>
        </w:rPr>
        <w:t xml:space="preserve"> és kultúra </w:t>
      </w:r>
      <w:r w:rsidR="00137886" w:rsidRPr="00171CAD">
        <w:rPr>
          <w:rFonts w:ascii="Arial" w:hAnsi="Arial" w:cs="Arial"/>
          <w:sz w:val="21"/>
          <w:szCs w:val="21"/>
        </w:rPr>
        <w:t>értékteremtő,</w:t>
      </w:r>
      <w:r w:rsidR="00AA0BA4" w:rsidRPr="00171CAD">
        <w:rPr>
          <w:rFonts w:ascii="Arial" w:hAnsi="Arial" w:cs="Arial"/>
          <w:sz w:val="21"/>
          <w:szCs w:val="21"/>
        </w:rPr>
        <w:t xml:space="preserve"> </w:t>
      </w:r>
      <w:r w:rsidR="00FB6FD2" w:rsidRPr="00171CAD">
        <w:rPr>
          <w:rFonts w:ascii="Arial" w:hAnsi="Arial" w:cs="Arial"/>
          <w:sz w:val="21"/>
          <w:szCs w:val="21"/>
        </w:rPr>
        <w:t xml:space="preserve">közösségépítő erejét. </w:t>
      </w:r>
      <w:r w:rsidR="00B9116F" w:rsidRPr="00681FCD">
        <w:rPr>
          <w:rFonts w:ascii="Arial" w:hAnsi="Arial" w:cs="Arial"/>
          <w:sz w:val="21"/>
          <w:szCs w:val="21"/>
        </w:rPr>
        <w:t xml:space="preserve">A </w:t>
      </w:r>
      <w:r w:rsidR="00BB7B2A" w:rsidRPr="00681FCD">
        <w:rPr>
          <w:rFonts w:ascii="Arial" w:hAnsi="Arial" w:cs="Arial"/>
          <w:sz w:val="21"/>
          <w:szCs w:val="21"/>
        </w:rPr>
        <w:t xml:space="preserve">születésnapi hétvégére szervezett produkciók </w:t>
      </w:r>
      <w:r w:rsidR="00704733" w:rsidRPr="00681FCD">
        <w:rPr>
          <w:rFonts w:ascii="Arial" w:hAnsi="Arial" w:cs="Arial"/>
          <w:sz w:val="21"/>
          <w:szCs w:val="21"/>
        </w:rPr>
        <w:t xml:space="preserve">a Müpa tevékenységének </w:t>
      </w:r>
      <w:r w:rsidR="00B9116F" w:rsidRPr="00681FCD">
        <w:rPr>
          <w:rFonts w:ascii="Arial" w:hAnsi="Arial" w:cs="Arial"/>
          <w:sz w:val="21"/>
          <w:szCs w:val="21"/>
        </w:rPr>
        <w:t xml:space="preserve">más-más </w:t>
      </w:r>
      <w:r w:rsidR="00FB6FD2" w:rsidRPr="00681FCD">
        <w:rPr>
          <w:rFonts w:ascii="Arial" w:hAnsi="Arial" w:cs="Arial"/>
          <w:sz w:val="21"/>
          <w:szCs w:val="21"/>
        </w:rPr>
        <w:t>fontos szeletét</w:t>
      </w:r>
      <w:r w:rsidR="00B9116F" w:rsidRPr="00681FCD">
        <w:rPr>
          <w:rFonts w:ascii="Arial" w:hAnsi="Arial" w:cs="Arial"/>
          <w:sz w:val="21"/>
          <w:szCs w:val="21"/>
        </w:rPr>
        <w:t xml:space="preserve"> </w:t>
      </w:r>
      <w:r w:rsidR="00BB7B2A" w:rsidRPr="00681FCD">
        <w:rPr>
          <w:rFonts w:ascii="Arial" w:hAnsi="Arial" w:cs="Arial"/>
          <w:sz w:val="21"/>
          <w:szCs w:val="21"/>
        </w:rPr>
        <w:t>mutatják be</w:t>
      </w:r>
      <w:r w:rsidR="00F85B1A" w:rsidRPr="00681FCD">
        <w:rPr>
          <w:rFonts w:ascii="Arial" w:hAnsi="Arial" w:cs="Arial"/>
          <w:sz w:val="21"/>
          <w:szCs w:val="21"/>
        </w:rPr>
        <w:t>,</w:t>
      </w:r>
      <w:r w:rsidR="00171CAD" w:rsidRPr="00681FCD">
        <w:rPr>
          <w:rFonts w:ascii="Arial" w:hAnsi="Arial" w:cs="Arial"/>
          <w:sz w:val="21"/>
          <w:szCs w:val="21"/>
        </w:rPr>
        <w:t xml:space="preserve"> </w:t>
      </w:r>
      <w:r w:rsidR="00174BF0">
        <w:rPr>
          <w:rFonts w:ascii="Arial" w:hAnsi="Arial" w:cs="Arial"/>
          <w:sz w:val="21"/>
          <w:szCs w:val="21"/>
        </w:rPr>
        <w:t>többek közt</w:t>
      </w:r>
      <w:r w:rsidR="00C02ACA" w:rsidRPr="00681FCD">
        <w:rPr>
          <w:rFonts w:ascii="Arial" w:hAnsi="Arial" w:cs="Arial"/>
          <w:sz w:val="21"/>
          <w:szCs w:val="21"/>
        </w:rPr>
        <w:t xml:space="preserve"> olyan művészek közreműködésével, mint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Perényi Miklós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Várdai István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Lukács Miklós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Szalóki Ági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Herczku Ágnes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Bognár Szilvia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Háy János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Kollár-Klemencz László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FA0A68" w:rsidRPr="00681FCD">
        <w:rPr>
          <w:rFonts w:ascii="Arial" w:hAnsi="Arial" w:cs="Arial"/>
          <w:b/>
          <w:bCs/>
          <w:sz w:val="21"/>
          <w:szCs w:val="21"/>
        </w:rPr>
        <w:t>F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assang László</w:t>
      </w:r>
      <w:r w:rsidR="00C02ACA" w:rsidRPr="00681FCD">
        <w:rPr>
          <w:rFonts w:ascii="Arial" w:hAnsi="Arial" w:cs="Arial"/>
          <w:sz w:val="21"/>
          <w:szCs w:val="21"/>
        </w:rPr>
        <w:t xml:space="preserve">,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Boldoczki Gábor</w:t>
      </w:r>
      <w:r w:rsidR="00C02ACA" w:rsidRPr="00681FCD">
        <w:rPr>
          <w:rFonts w:ascii="Arial" w:hAnsi="Arial" w:cs="Arial"/>
          <w:sz w:val="21"/>
          <w:szCs w:val="21"/>
        </w:rPr>
        <w:t xml:space="preserve"> </w:t>
      </w:r>
      <w:r w:rsidR="00606712" w:rsidRPr="00681FCD">
        <w:rPr>
          <w:rFonts w:ascii="Arial" w:hAnsi="Arial" w:cs="Arial"/>
          <w:sz w:val="21"/>
          <w:szCs w:val="21"/>
        </w:rPr>
        <w:t xml:space="preserve">vagy </w:t>
      </w:r>
      <w:r w:rsidR="00C02ACA" w:rsidRPr="00681FCD">
        <w:rPr>
          <w:rFonts w:ascii="Arial" w:hAnsi="Arial" w:cs="Arial"/>
          <w:sz w:val="21"/>
          <w:szCs w:val="21"/>
        </w:rPr>
        <w:t xml:space="preserve">a </w:t>
      </w:r>
      <w:r w:rsidR="00C02ACA" w:rsidRPr="00681FCD">
        <w:rPr>
          <w:rFonts w:ascii="Arial" w:hAnsi="Arial" w:cs="Arial"/>
          <w:b/>
          <w:bCs/>
          <w:sz w:val="21"/>
          <w:szCs w:val="21"/>
        </w:rPr>
        <w:t>Jazzical Trio</w:t>
      </w:r>
      <w:r w:rsidR="00BB7B2A" w:rsidRPr="00681FCD">
        <w:rPr>
          <w:rFonts w:ascii="Arial" w:hAnsi="Arial" w:cs="Arial"/>
          <w:sz w:val="21"/>
          <w:szCs w:val="21"/>
        </w:rPr>
        <w:t>.</w:t>
      </w:r>
      <w:r w:rsidR="00BB7B2A" w:rsidRPr="00171CAD" w:rsidDel="00BB7B2A">
        <w:rPr>
          <w:rFonts w:ascii="Arial" w:hAnsi="Arial" w:cs="Arial"/>
          <w:sz w:val="21"/>
          <w:szCs w:val="21"/>
        </w:rPr>
        <w:t xml:space="preserve"> </w:t>
      </w:r>
      <w:r w:rsidR="00B9116F" w:rsidRPr="00171CAD">
        <w:rPr>
          <w:rFonts w:ascii="Arial" w:hAnsi="Arial" w:cs="Arial"/>
          <w:b/>
          <w:bCs/>
          <w:i/>
          <w:iCs/>
          <w:sz w:val="21"/>
          <w:szCs w:val="21"/>
        </w:rPr>
        <w:t>Együtt</w:t>
      </w:r>
      <w:r w:rsidR="00FB6FD2" w:rsidRPr="00171CAD">
        <w:rPr>
          <w:rFonts w:ascii="Arial" w:hAnsi="Arial" w:cs="Arial"/>
          <w:sz w:val="21"/>
          <w:szCs w:val="21"/>
        </w:rPr>
        <w:t xml:space="preserve"> címmel a hazai zenei élet neves muzsikuscsaládjai</w:t>
      </w:r>
      <w:r w:rsidR="00B9116F" w:rsidRPr="00171CAD">
        <w:rPr>
          <w:rFonts w:ascii="Arial" w:hAnsi="Arial" w:cs="Arial"/>
          <w:sz w:val="21"/>
          <w:szCs w:val="21"/>
        </w:rPr>
        <w:t xml:space="preserve"> </w:t>
      </w:r>
      <w:r w:rsidR="00E92E94" w:rsidRPr="00171CAD">
        <w:rPr>
          <w:rFonts w:ascii="Arial" w:hAnsi="Arial" w:cs="Arial"/>
          <w:sz w:val="21"/>
          <w:szCs w:val="21"/>
        </w:rPr>
        <w:t xml:space="preserve">adnak egy-egy koncertet </w:t>
      </w:r>
      <w:r w:rsidR="00FB6FD2" w:rsidRPr="00171CAD">
        <w:rPr>
          <w:rFonts w:ascii="Arial" w:hAnsi="Arial" w:cs="Arial"/>
          <w:sz w:val="21"/>
          <w:szCs w:val="21"/>
        </w:rPr>
        <w:t>a Bartók Béla Nemzeti Hangversenyterem színpadán</w:t>
      </w:r>
      <w:r w:rsidR="00D80B4F">
        <w:rPr>
          <w:rFonts w:ascii="Arial" w:hAnsi="Arial" w:cs="Arial"/>
          <w:sz w:val="21"/>
          <w:szCs w:val="21"/>
        </w:rPr>
        <w:t xml:space="preserve">, ahol </w:t>
      </w:r>
      <w:r w:rsidR="00E92E94" w:rsidRPr="00171CAD">
        <w:rPr>
          <w:rFonts w:ascii="Arial" w:hAnsi="Arial" w:cs="Arial"/>
          <w:sz w:val="21"/>
          <w:szCs w:val="21"/>
        </w:rPr>
        <w:t xml:space="preserve">a </w:t>
      </w:r>
      <w:r w:rsidR="00E92E94" w:rsidRPr="00171CAD">
        <w:rPr>
          <w:rFonts w:ascii="Arial" w:hAnsi="Arial" w:cs="Arial"/>
          <w:b/>
          <w:bCs/>
          <w:sz w:val="21"/>
          <w:szCs w:val="21"/>
        </w:rPr>
        <w:t>Lakatos</w:t>
      </w:r>
      <w:r w:rsidR="00E92E94" w:rsidRPr="00171CAD">
        <w:rPr>
          <w:rFonts w:ascii="Arial" w:hAnsi="Arial" w:cs="Arial"/>
          <w:sz w:val="21"/>
          <w:szCs w:val="21"/>
        </w:rPr>
        <w:t xml:space="preserve">, a </w:t>
      </w:r>
      <w:r w:rsidR="00E92E94" w:rsidRPr="00171CAD">
        <w:rPr>
          <w:rFonts w:ascii="Arial" w:hAnsi="Arial" w:cs="Arial"/>
          <w:b/>
          <w:bCs/>
          <w:sz w:val="21"/>
          <w:szCs w:val="21"/>
        </w:rPr>
        <w:t>Kelemen</w:t>
      </w:r>
      <w:r w:rsidR="00E92E94" w:rsidRPr="00171CAD">
        <w:rPr>
          <w:rFonts w:ascii="Arial" w:hAnsi="Arial" w:cs="Arial"/>
          <w:sz w:val="21"/>
          <w:szCs w:val="21"/>
        </w:rPr>
        <w:t xml:space="preserve">, a </w:t>
      </w:r>
      <w:r w:rsidR="00E92E94" w:rsidRPr="00171CAD">
        <w:rPr>
          <w:rFonts w:ascii="Arial" w:hAnsi="Arial" w:cs="Arial"/>
          <w:b/>
          <w:bCs/>
          <w:sz w:val="21"/>
          <w:szCs w:val="21"/>
        </w:rPr>
        <w:t>Berecz</w:t>
      </w:r>
      <w:r w:rsidR="00E92E94" w:rsidRPr="00171CAD">
        <w:rPr>
          <w:rFonts w:ascii="Arial" w:hAnsi="Arial" w:cs="Arial"/>
          <w:sz w:val="21"/>
          <w:szCs w:val="21"/>
        </w:rPr>
        <w:t xml:space="preserve">, a </w:t>
      </w:r>
      <w:r w:rsidR="00E92E94" w:rsidRPr="00171CAD">
        <w:rPr>
          <w:rFonts w:ascii="Arial" w:hAnsi="Arial" w:cs="Arial"/>
          <w:b/>
          <w:bCs/>
          <w:sz w:val="21"/>
          <w:szCs w:val="21"/>
        </w:rPr>
        <w:t>Ránki</w:t>
      </w:r>
      <w:r w:rsidR="00E92E94" w:rsidRPr="00171CAD">
        <w:rPr>
          <w:rFonts w:ascii="Arial" w:hAnsi="Arial" w:cs="Arial"/>
          <w:sz w:val="21"/>
          <w:szCs w:val="21"/>
        </w:rPr>
        <w:t xml:space="preserve">, a </w:t>
      </w:r>
      <w:r w:rsidR="00E92E94" w:rsidRPr="00171CAD">
        <w:rPr>
          <w:rFonts w:ascii="Arial" w:hAnsi="Arial" w:cs="Arial"/>
          <w:b/>
          <w:bCs/>
          <w:sz w:val="21"/>
          <w:szCs w:val="21"/>
        </w:rPr>
        <w:t>Bogányi</w:t>
      </w:r>
      <w:r w:rsidR="00E92E94" w:rsidRPr="00171CAD">
        <w:rPr>
          <w:rFonts w:ascii="Arial" w:hAnsi="Arial" w:cs="Arial"/>
          <w:sz w:val="21"/>
          <w:szCs w:val="21"/>
        </w:rPr>
        <w:t xml:space="preserve">, a </w:t>
      </w:r>
      <w:r w:rsidR="00E92E94" w:rsidRPr="00171CAD">
        <w:rPr>
          <w:rFonts w:ascii="Arial" w:hAnsi="Arial" w:cs="Arial"/>
          <w:b/>
          <w:bCs/>
          <w:sz w:val="21"/>
          <w:szCs w:val="21"/>
        </w:rPr>
        <w:t>Balázs</w:t>
      </w:r>
      <w:r w:rsidR="00E92E94" w:rsidRPr="00171CAD">
        <w:rPr>
          <w:rFonts w:ascii="Arial" w:hAnsi="Arial" w:cs="Arial"/>
          <w:sz w:val="21"/>
          <w:szCs w:val="21"/>
        </w:rPr>
        <w:t xml:space="preserve"> és az </w:t>
      </w:r>
      <w:r w:rsidR="00E92E94" w:rsidRPr="00171CAD">
        <w:rPr>
          <w:rFonts w:ascii="Arial" w:hAnsi="Arial" w:cs="Arial"/>
          <w:b/>
          <w:bCs/>
          <w:sz w:val="21"/>
          <w:szCs w:val="21"/>
        </w:rPr>
        <w:t>Oláh</w:t>
      </w:r>
      <w:r w:rsidR="00E92E94" w:rsidRPr="00171CAD">
        <w:rPr>
          <w:rFonts w:ascii="Arial" w:hAnsi="Arial" w:cs="Arial"/>
          <w:sz w:val="21"/>
          <w:szCs w:val="21"/>
        </w:rPr>
        <w:t xml:space="preserve"> család</w:t>
      </w:r>
      <w:r w:rsidR="00D80B4F">
        <w:rPr>
          <w:rFonts w:ascii="Arial" w:hAnsi="Arial" w:cs="Arial"/>
          <w:sz w:val="21"/>
          <w:szCs w:val="21"/>
        </w:rPr>
        <w:t>dal találkozhatunk</w:t>
      </w:r>
      <w:r w:rsidR="00E92E94" w:rsidRPr="00171CAD">
        <w:rPr>
          <w:rFonts w:ascii="Arial" w:hAnsi="Arial" w:cs="Arial"/>
          <w:sz w:val="21"/>
          <w:szCs w:val="21"/>
        </w:rPr>
        <w:t xml:space="preserve">. A </w:t>
      </w:r>
      <w:r w:rsidR="00B9116F" w:rsidRPr="00171CAD">
        <w:rPr>
          <w:rFonts w:ascii="Arial" w:hAnsi="Arial" w:cs="Arial"/>
          <w:b/>
          <w:bCs/>
          <w:i/>
          <w:iCs/>
          <w:sz w:val="21"/>
          <w:szCs w:val="21"/>
        </w:rPr>
        <w:t>Mozgásban</w:t>
      </w:r>
      <w:r w:rsidR="00E92E94" w:rsidRPr="00171CAD">
        <w:rPr>
          <w:rFonts w:ascii="Arial" w:hAnsi="Arial" w:cs="Arial"/>
          <w:sz w:val="21"/>
          <w:szCs w:val="21"/>
        </w:rPr>
        <w:t xml:space="preserve"> sorozat</w:t>
      </w:r>
      <w:r w:rsidR="006D3BD6" w:rsidRPr="00171CAD">
        <w:rPr>
          <w:rFonts w:ascii="Arial" w:hAnsi="Arial" w:cs="Arial"/>
          <w:sz w:val="21"/>
          <w:szCs w:val="21"/>
        </w:rPr>
        <w:t xml:space="preserve"> előadásain</w:t>
      </w:r>
      <w:r w:rsidR="00B9116F" w:rsidRPr="00171CAD">
        <w:rPr>
          <w:rFonts w:ascii="Arial" w:hAnsi="Arial" w:cs="Arial"/>
          <w:sz w:val="21"/>
          <w:szCs w:val="21"/>
        </w:rPr>
        <w:t xml:space="preserve"> </w:t>
      </w:r>
      <w:r w:rsidR="00E92E94" w:rsidRPr="00171CAD">
        <w:rPr>
          <w:rFonts w:ascii="Arial" w:hAnsi="Arial" w:cs="Arial"/>
          <w:sz w:val="21"/>
          <w:szCs w:val="21"/>
        </w:rPr>
        <w:t>a</w:t>
      </w:r>
      <w:r w:rsidR="00B9116F" w:rsidRPr="00171CAD">
        <w:rPr>
          <w:rFonts w:ascii="Arial" w:hAnsi="Arial" w:cs="Arial"/>
          <w:sz w:val="21"/>
          <w:szCs w:val="21"/>
        </w:rPr>
        <w:t xml:space="preserve"> tánc és </w:t>
      </w:r>
      <w:r w:rsidR="00E92E94" w:rsidRPr="00171CAD">
        <w:rPr>
          <w:rFonts w:ascii="Arial" w:hAnsi="Arial" w:cs="Arial"/>
          <w:sz w:val="21"/>
          <w:szCs w:val="21"/>
        </w:rPr>
        <w:t>a mozgásművészet különböző irányzatai</w:t>
      </w:r>
      <w:r w:rsidR="00704733" w:rsidRPr="00171CAD">
        <w:rPr>
          <w:rFonts w:ascii="Arial" w:hAnsi="Arial" w:cs="Arial"/>
          <w:sz w:val="21"/>
          <w:szCs w:val="21"/>
        </w:rPr>
        <w:t xml:space="preserve">t képviselő </w:t>
      </w:r>
      <w:r w:rsidR="002A2209" w:rsidRPr="00171CAD">
        <w:rPr>
          <w:rFonts w:ascii="Arial" w:hAnsi="Arial" w:cs="Arial"/>
          <w:sz w:val="21"/>
          <w:szCs w:val="21"/>
        </w:rPr>
        <w:t>kiválóságokat</w:t>
      </w:r>
      <w:r w:rsidR="00704733" w:rsidRPr="00171CAD">
        <w:rPr>
          <w:rFonts w:ascii="Arial" w:hAnsi="Arial" w:cs="Arial"/>
          <w:sz w:val="21"/>
          <w:szCs w:val="21"/>
        </w:rPr>
        <w:t xml:space="preserve"> láthatunk</w:t>
      </w:r>
      <w:r w:rsidR="00E92E94" w:rsidRPr="00171CAD">
        <w:rPr>
          <w:rFonts w:ascii="Arial" w:hAnsi="Arial" w:cs="Arial"/>
          <w:sz w:val="21"/>
          <w:szCs w:val="21"/>
        </w:rPr>
        <w:t xml:space="preserve">: a világhírű és műfajteremtő </w:t>
      </w:r>
      <w:r w:rsidR="00B9116F" w:rsidRPr="00171CAD">
        <w:rPr>
          <w:rFonts w:ascii="Arial" w:hAnsi="Arial" w:cs="Arial"/>
          <w:b/>
          <w:bCs/>
          <w:sz w:val="21"/>
          <w:szCs w:val="21"/>
        </w:rPr>
        <w:t>Recirquel</w:t>
      </w:r>
      <w:r w:rsidR="00E92E94" w:rsidRPr="00171CAD">
        <w:rPr>
          <w:rFonts w:ascii="Arial" w:hAnsi="Arial" w:cs="Arial"/>
          <w:sz w:val="21"/>
          <w:szCs w:val="21"/>
        </w:rPr>
        <w:t xml:space="preserve"> előadása mellett a magyar folklór</w:t>
      </w:r>
      <w:r w:rsidR="006D3BD6" w:rsidRPr="00171CAD">
        <w:rPr>
          <w:rFonts w:ascii="Arial" w:hAnsi="Arial" w:cs="Arial"/>
          <w:sz w:val="21"/>
          <w:szCs w:val="21"/>
        </w:rPr>
        <w:t>nak</w:t>
      </w:r>
      <w:r w:rsidR="00E92E94" w:rsidRPr="00171CAD">
        <w:rPr>
          <w:rFonts w:ascii="Arial" w:hAnsi="Arial" w:cs="Arial"/>
          <w:sz w:val="21"/>
          <w:szCs w:val="21"/>
        </w:rPr>
        <w:t xml:space="preserve"> és a kortárs táncművészet</w:t>
      </w:r>
      <w:r w:rsidR="006D3BD6" w:rsidRPr="00171CAD">
        <w:rPr>
          <w:rFonts w:ascii="Arial" w:hAnsi="Arial" w:cs="Arial"/>
          <w:sz w:val="21"/>
          <w:szCs w:val="21"/>
        </w:rPr>
        <w:t xml:space="preserve">nek </w:t>
      </w:r>
      <w:r w:rsidR="00606712" w:rsidRPr="00171CAD">
        <w:rPr>
          <w:rFonts w:ascii="Arial" w:hAnsi="Arial" w:cs="Arial"/>
          <w:sz w:val="21"/>
          <w:szCs w:val="21"/>
        </w:rPr>
        <w:t xml:space="preserve">is </w:t>
      </w:r>
      <w:r w:rsidR="006D3BD6" w:rsidRPr="00171CAD">
        <w:rPr>
          <w:rFonts w:ascii="Arial" w:hAnsi="Arial" w:cs="Arial"/>
          <w:sz w:val="21"/>
          <w:szCs w:val="21"/>
        </w:rPr>
        <w:t>szentel</w:t>
      </w:r>
      <w:r w:rsidR="00704733" w:rsidRPr="00171CAD">
        <w:rPr>
          <w:rFonts w:ascii="Arial" w:hAnsi="Arial" w:cs="Arial"/>
          <w:sz w:val="21"/>
          <w:szCs w:val="21"/>
        </w:rPr>
        <w:t xml:space="preserve"> a Müpa </w:t>
      </w:r>
      <w:r w:rsidR="00E92E94" w:rsidRPr="00171CAD">
        <w:rPr>
          <w:rFonts w:ascii="Arial" w:hAnsi="Arial" w:cs="Arial"/>
          <w:sz w:val="21"/>
          <w:szCs w:val="21"/>
        </w:rPr>
        <w:t xml:space="preserve">egy-egy felejthetetlen </w:t>
      </w:r>
      <w:r w:rsidR="00F45F0E" w:rsidRPr="00171CAD">
        <w:rPr>
          <w:rFonts w:ascii="Arial" w:hAnsi="Arial" w:cs="Arial"/>
          <w:sz w:val="21"/>
          <w:szCs w:val="21"/>
        </w:rPr>
        <w:t>gálaműsort</w:t>
      </w:r>
      <w:r w:rsidR="00E92E94" w:rsidRPr="00171CAD">
        <w:rPr>
          <w:rFonts w:ascii="Arial" w:hAnsi="Arial" w:cs="Arial"/>
          <w:sz w:val="21"/>
          <w:szCs w:val="21"/>
        </w:rPr>
        <w:t xml:space="preserve">. </w:t>
      </w:r>
    </w:p>
    <w:p w14:paraId="4B208AF1" w14:textId="2ACDBDD2" w:rsidR="00920A40" w:rsidRPr="00171CAD" w:rsidRDefault="00E92E94" w:rsidP="00B9116F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 w:rsidRPr="00171CAD">
        <w:rPr>
          <w:rFonts w:ascii="Arial" w:hAnsi="Arial" w:cs="Arial"/>
          <w:sz w:val="21"/>
          <w:szCs w:val="21"/>
        </w:rPr>
        <w:lastRenderedPageBreak/>
        <w:t xml:space="preserve">A Müpa életében kiemelkedő jelentőségű, sokgenerációs közösségi élményt </w:t>
      </w:r>
      <w:r w:rsidR="006D3BD6" w:rsidRPr="00171CAD">
        <w:rPr>
          <w:rFonts w:ascii="Arial" w:hAnsi="Arial" w:cs="Arial"/>
          <w:sz w:val="21"/>
          <w:szCs w:val="21"/>
        </w:rPr>
        <w:t>erősítik</w:t>
      </w:r>
      <w:r w:rsidRPr="00171CAD">
        <w:rPr>
          <w:rFonts w:ascii="Arial" w:hAnsi="Arial" w:cs="Arial"/>
          <w:sz w:val="21"/>
          <w:szCs w:val="21"/>
        </w:rPr>
        <w:t xml:space="preserve"> a </w:t>
      </w:r>
      <w:r w:rsidRPr="00171CAD">
        <w:rPr>
          <w:rFonts w:ascii="Arial" w:hAnsi="Arial" w:cs="Arial"/>
          <w:b/>
          <w:bCs/>
          <w:i/>
          <w:iCs/>
          <w:sz w:val="21"/>
          <w:szCs w:val="21"/>
        </w:rPr>
        <w:t>Zenészgenerációk</w:t>
      </w:r>
      <w:r w:rsidRPr="00171CAD">
        <w:rPr>
          <w:rFonts w:ascii="Arial" w:hAnsi="Arial" w:cs="Arial"/>
          <w:sz w:val="21"/>
          <w:szCs w:val="21"/>
        </w:rPr>
        <w:t xml:space="preserve"> </w:t>
      </w:r>
      <w:r w:rsidR="00F85B1A">
        <w:rPr>
          <w:rFonts w:ascii="Arial" w:hAnsi="Arial" w:cs="Arial"/>
          <w:sz w:val="21"/>
          <w:szCs w:val="21"/>
        </w:rPr>
        <w:t>névre keresztelt program</w:t>
      </w:r>
      <w:r w:rsidR="00174BF0">
        <w:rPr>
          <w:rFonts w:ascii="Arial" w:hAnsi="Arial" w:cs="Arial"/>
          <w:sz w:val="21"/>
          <w:szCs w:val="21"/>
        </w:rPr>
        <w:t>ok</w:t>
      </w:r>
      <w:r w:rsidRPr="00171CAD">
        <w:rPr>
          <w:rFonts w:ascii="Arial" w:hAnsi="Arial" w:cs="Arial"/>
          <w:sz w:val="21"/>
          <w:szCs w:val="21"/>
        </w:rPr>
        <w:t xml:space="preserve">, amelyeken </w:t>
      </w:r>
      <w:r w:rsidR="00F85B1A">
        <w:rPr>
          <w:rFonts w:ascii="Arial" w:hAnsi="Arial" w:cs="Arial"/>
          <w:sz w:val="21"/>
          <w:szCs w:val="21"/>
        </w:rPr>
        <w:t xml:space="preserve">a </w:t>
      </w:r>
      <w:r w:rsidRPr="00171CAD">
        <w:rPr>
          <w:rFonts w:ascii="Arial" w:hAnsi="Arial" w:cs="Arial"/>
          <w:sz w:val="21"/>
          <w:szCs w:val="21"/>
        </w:rPr>
        <w:t>nemzedékek közös játékának lehet tanú</w:t>
      </w:r>
      <w:r w:rsidR="00704733" w:rsidRPr="00171CAD">
        <w:rPr>
          <w:rFonts w:ascii="Arial" w:hAnsi="Arial" w:cs="Arial"/>
          <w:sz w:val="21"/>
          <w:szCs w:val="21"/>
        </w:rPr>
        <w:t>ja</w:t>
      </w:r>
      <w:r w:rsidR="006D3BD6" w:rsidRPr="00171CAD">
        <w:rPr>
          <w:rFonts w:ascii="Arial" w:hAnsi="Arial" w:cs="Arial"/>
          <w:sz w:val="21"/>
          <w:szCs w:val="21"/>
        </w:rPr>
        <w:t xml:space="preserve"> a közönség</w:t>
      </w:r>
      <w:r w:rsidRPr="00171CAD">
        <w:rPr>
          <w:rFonts w:ascii="Arial" w:hAnsi="Arial" w:cs="Arial"/>
          <w:sz w:val="21"/>
          <w:szCs w:val="21"/>
        </w:rPr>
        <w:t xml:space="preserve">. </w:t>
      </w:r>
      <w:r w:rsidR="006D3BD6" w:rsidRPr="00171CAD">
        <w:rPr>
          <w:rFonts w:ascii="Arial" w:hAnsi="Arial" w:cs="Arial"/>
          <w:sz w:val="21"/>
          <w:szCs w:val="21"/>
        </w:rPr>
        <w:t>Egy, a</w:t>
      </w:r>
      <w:r w:rsidRPr="00171CAD">
        <w:rPr>
          <w:rFonts w:ascii="Arial" w:hAnsi="Arial" w:cs="Arial"/>
          <w:sz w:val="21"/>
          <w:szCs w:val="21"/>
        </w:rPr>
        <w:t xml:space="preserve"> </w:t>
      </w:r>
      <w:r w:rsidRPr="00171CAD">
        <w:rPr>
          <w:rFonts w:ascii="Arial" w:hAnsi="Arial" w:cs="Arial"/>
          <w:b/>
          <w:bCs/>
          <w:sz w:val="21"/>
          <w:szCs w:val="21"/>
        </w:rPr>
        <w:t>Ligeti</w:t>
      </w:r>
      <w:r w:rsidRPr="00171CAD">
        <w:rPr>
          <w:rFonts w:ascii="Arial" w:hAnsi="Arial" w:cs="Arial"/>
          <w:sz w:val="21"/>
          <w:szCs w:val="21"/>
        </w:rPr>
        <w:t xml:space="preserve"> és </w:t>
      </w:r>
      <w:r w:rsidRPr="00171CAD">
        <w:rPr>
          <w:rFonts w:ascii="Arial" w:hAnsi="Arial" w:cs="Arial"/>
          <w:b/>
          <w:bCs/>
          <w:sz w:val="21"/>
          <w:szCs w:val="21"/>
        </w:rPr>
        <w:t>Kurtág</w:t>
      </w:r>
      <w:r w:rsidRPr="00171CAD">
        <w:rPr>
          <w:rFonts w:ascii="Arial" w:hAnsi="Arial" w:cs="Arial"/>
          <w:sz w:val="21"/>
          <w:szCs w:val="21"/>
        </w:rPr>
        <w:t xml:space="preserve">-életműből ízelítőt adó koncert mellett </w:t>
      </w:r>
      <w:r w:rsidR="006D3BD6" w:rsidRPr="00171CAD">
        <w:rPr>
          <w:rFonts w:ascii="Arial" w:hAnsi="Arial" w:cs="Arial"/>
          <w:sz w:val="21"/>
          <w:szCs w:val="21"/>
        </w:rPr>
        <w:t>különféle</w:t>
      </w:r>
      <w:r w:rsidRPr="00171CAD">
        <w:rPr>
          <w:rFonts w:ascii="Arial" w:hAnsi="Arial" w:cs="Arial"/>
          <w:sz w:val="21"/>
          <w:szCs w:val="21"/>
        </w:rPr>
        <w:t xml:space="preserve"> hangszer</w:t>
      </w:r>
      <w:r w:rsidR="006D3BD6" w:rsidRPr="00171CAD">
        <w:rPr>
          <w:rFonts w:ascii="Arial" w:hAnsi="Arial" w:cs="Arial"/>
          <w:sz w:val="21"/>
          <w:szCs w:val="21"/>
        </w:rPr>
        <w:t>ek – az orgona, a trombita, a cimbalom és a cselló –</w:t>
      </w:r>
      <w:r w:rsidRPr="00171CAD">
        <w:rPr>
          <w:rFonts w:ascii="Arial" w:hAnsi="Arial" w:cs="Arial"/>
          <w:sz w:val="21"/>
          <w:szCs w:val="21"/>
        </w:rPr>
        <w:t xml:space="preserve"> fiatal és </w:t>
      </w:r>
      <w:r w:rsidR="00175A5D" w:rsidRPr="00171CAD">
        <w:rPr>
          <w:rFonts w:ascii="Arial" w:hAnsi="Arial" w:cs="Arial"/>
          <w:sz w:val="21"/>
          <w:szCs w:val="21"/>
        </w:rPr>
        <w:t>idősebb</w:t>
      </w:r>
      <w:r w:rsidRPr="00171CAD">
        <w:rPr>
          <w:rFonts w:ascii="Arial" w:hAnsi="Arial" w:cs="Arial"/>
          <w:sz w:val="21"/>
          <w:szCs w:val="21"/>
        </w:rPr>
        <w:t xml:space="preserve"> nagyjai mutat</w:t>
      </w:r>
      <w:r w:rsidR="006D3BD6" w:rsidRPr="00171CAD">
        <w:rPr>
          <w:rFonts w:ascii="Arial" w:hAnsi="Arial" w:cs="Arial"/>
          <w:sz w:val="21"/>
          <w:szCs w:val="21"/>
        </w:rPr>
        <w:t>já</w:t>
      </w:r>
      <w:r w:rsidRPr="00171CAD">
        <w:rPr>
          <w:rFonts w:ascii="Arial" w:hAnsi="Arial" w:cs="Arial"/>
          <w:sz w:val="21"/>
          <w:szCs w:val="21"/>
        </w:rPr>
        <w:t>k</w:t>
      </w:r>
      <w:r w:rsidR="00B9116F" w:rsidRPr="00171CAD">
        <w:rPr>
          <w:rFonts w:ascii="Arial" w:hAnsi="Arial" w:cs="Arial"/>
          <w:sz w:val="21"/>
          <w:szCs w:val="21"/>
        </w:rPr>
        <w:t xml:space="preserve"> be, </w:t>
      </w:r>
      <w:r w:rsidR="006D3BD6" w:rsidRPr="00171CAD">
        <w:rPr>
          <w:rFonts w:ascii="Arial" w:hAnsi="Arial" w:cs="Arial"/>
          <w:sz w:val="21"/>
          <w:szCs w:val="21"/>
        </w:rPr>
        <w:t>miképpen</w:t>
      </w:r>
      <w:r w:rsidR="00B9116F" w:rsidRPr="00171CAD">
        <w:rPr>
          <w:rFonts w:ascii="Arial" w:hAnsi="Arial" w:cs="Arial"/>
          <w:sz w:val="21"/>
          <w:szCs w:val="21"/>
        </w:rPr>
        <w:t xml:space="preserve"> </w:t>
      </w:r>
      <w:r w:rsidR="006D3BD6" w:rsidRPr="00171CAD">
        <w:rPr>
          <w:rFonts w:ascii="Arial" w:hAnsi="Arial" w:cs="Arial"/>
          <w:sz w:val="21"/>
          <w:szCs w:val="21"/>
        </w:rPr>
        <w:t>„</w:t>
      </w:r>
      <w:r w:rsidR="00B9116F" w:rsidRPr="00171CAD">
        <w:rPr>
          <w:rFonts w:ascii="Arial" w:hAnsi="Arial" w:cs="Arial"/>
          <w:sz w:val="21"/>
          <w:szCs w:val="21"/>
        </w:rPr>
        <w:t>öröklődik</w:t>
      </w:r>
      <w:r w:rsidR="006D3BD6" w:rsidRPr="00171CAD">
        <w:rPr>
          <w:rFonts w:ascii="Arial" w:hAnsi="Arial" w:cs="Arial"/>
          <w:sz w:val="21"/>
          <w:szCs w:val="21"/>
        </w:rPr>
        <w:t>”</w:t>
      </w:r>
      <w:r w:rsidR="00B9116F" w:rsidRPr="00171CAD">
        <w:rPr>
          <w:rFonts w:ascii="Arial" w:hAnsi="Arial" w:cs="Arial"/>
          <w:sz w:val="21"/>
          <w:szCs w:val="21"/>
        </w:rPr>
        <w:t xml:space="preserve"> a zenei tudás és hagyomány</w:t>
      </w:r>
      <w:r w:rsidR="000912AA" w:rsidRPr="00171CAD">
        <w:rPr>
          <w:rFonts w:ascii="Arial" w:hAnsi="Arial" w:cs="Arial"/>
          <w:sz w:val="21"/>
          <w:szCs w:val="21"/>
        </w:rPr>
        <w:t>. A kulturális sokszínűség erejét hirdetik a</w:t>
      </w:r>
      <w:r w:rsidR="006D3BD6" w:rsidRPr="00171CAD">
        <w:rPr>
          <w:rFonts w:ascii="Arial" w:hAnsi="Arial" w:cs="Arial"/>
          <w:sz w:val="21"/>
          <w:szCs w:val="21"/>
        </w:rPr>
        <w:t xml:space="preserve">z </w:t>
      </w:r>
      <w:r w:rsidR="00B9116F" w:rsidRPr="00171CAD">
        <w:rPr>
          <w:rFonts w:ascii="Arial" w:hAnsi="Arial" w:cs="Arial"/>
          <w:b/>
          <w:bCs/>
          <w:i/>
          <w:iCs/>
          <w:sz w:val="21"/>
          <w:szCs w:val="21"/>
        </w:rPr>
        <w:t>Összhangban</w:t>
      </w:r>
      <w:r w:rsidR="006D3BD6" w:rsidRPr="00171CAD">
        <w:rPr>
          <w:rFonts w:ascii="Arial" w:hAnsi="Arial" w:cs="Arial"/>
          <w:sz w:val="21"/>
          <w:szCs w:val="21"/>
        </w:rPr>
        <w:t xml:space="preserve"> sorozat </w:t>
      </w:r>
      <w:r w:rsidR="00920A40" w:rsidRPr="00171CAD">
        <w:rPr>
          <w:rFonts w:ascii="Arial" w:hAnsi="Arial" w:cs="Arial"/>
          <w:sz w:val="21"/>
          <w:szCs w:val="21"/>
        </w:rPr>
        <w:t>koncertjei, a</w:t>
      </w:r>
      <w:r w:rsidR="00B9116F" w:rsidRPr="00171CAD">
        <w:rPr>
          <w:rFonts w:ascii="Arial" w:hAnsi="Arial" w:cs="Arial"/>
          <w:sz w:val="21"/>
          <w:szCs w:val="21"/>
        </w:rPr>
        <w:t xml:space="preserve"> </w:t>
      </w:r>
      <w:r w:rsidR="00B9116F" w:rsidRPr="00171CAD">
        <w:rPr>
          <w:rFonts w:ascii="Arial" w:hAnsi="Arial" w:cs="Arial"/>
          <w:b/>
          <w:bCs/>
          <w:i/>
          <w:iCs/>
          <w:sz w:val="21"/>
          <w:szCs w:val="21"/>
        </w:rPr>
        <w:t>The Great Hungarian Songbook</w:t>
      </w:r>
      <w:r w:rsidR="00B9116F" w:rsidRPr="00171CAD">
        <w:rPr>
          <w:rFonts w:ascii="Arial" w:hAnsi="Arial" w:cs="Arial"/>
          <w:sz w:val="21"/>
          <w:szCs w:val="21"/>
        </w:rPr>
        <w:t xml:space="preserve"> és a </w:t>
      </w:r>
      <w:r w:rsidR="00B9116F" w:rsidRPr="00171CAD">
        <w:rPr>
          <w:rFonts w:ascii="Arial" w:hAnsi="Arial" w:cs="Arial"/>
          <w:b/>
          <w:bCs/>
          <w:i/>
          <w:iCs/>
          <w:sz w:val="21"/>
          <w:szCs w:val="21"/>
        </w:rPr>
        <w:t>Női energiák</w:t>
      </w:r>
      <w:r w:rsidR="009C1C11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0912AA" w:rsidRPr="00171CAD">
        <w:rPr>
          <w:rFonts w:ascii="Arial" w:hAnsi="Arial" w:cs="Arial"/>
          <w:sz w:val="21"/>
          <w:szCs w:val="21"/>
        </w:rPr>
        <w:t xml:space="preserve"> </w:t>
      </w:r>
      <w:r w:rsidR="00174BF0">
        <w:rPr>
          <w:rFonts w:ascii="Arial" w:hAnsi="Arial" w:cs="Arial"/>
          <w:sz w:val="21"/>
          <w:szCs w:val="21"/>
        </w:rPr>
        <w:t xml:space="preserve">különböző </w:t>
      </w:r>
      <w:r w:rsidR="006D3BD6" w:rsidRPr="00171CAD">
        <w:rPr>
          <w:rFonts w:ascii="Arial" w:hAnsi="Arial" w:cs="Arial"/>
          <w:sz w:val="21"/>
          <w:szCs w:val="21"/>
        </w:rPr>
        <w:t>zenei műfaj</w:t>
      </w:r>
      <w:r w:rsidR="00174BF0">
        <w:rPr>
          <w:rFonts w:ascii="Arial" w:hAnsi="Arial" w:cs="Arial"/>
          <w:sz w:val="21"/>
          <w:szCs w:val="21"/>
        </w:rPr>
        <w:t>ok</w:t>
      </w:r>
      <w:r w:rsidR="006D3BD6" w:rsidRPr="00171CAD">
        <w:rPr>
          <w:rFonts w:ascii="Arial" w:hAnsi="Arial" w:cs="Arial"/>
          <w:sz w:val="21"/>
          <w:szCs w:val="21"/>
        </w:rPr>
        <w:t xml:space="preserve"> ötvözésével</w:t>
      </w:r>
      <w:r w:rsidR="000912AA" w:rsidRPr="00171CAD">
        <w:rPr>
          <w:rFonts w:ascii="Arial" w:hAnsi="Arial" w:cs="Arial"/>
          <w:sz w:val="21"/>
          <w:szCs w:val="21"/>
        </w:rPr>
        <w:t xml:space="preserve"> varázsol</w:t>
      </w:r>
      <w:r w:rsidR="00606712" w:rsidRPr="00171CAD">
        <w:rPr>
          <w:rFonts w:ascii="Arial" w:hAnsi="Arial" w:cs="Arial"/>
          <w:sz w:val="21"/>
          <w:szCs w:val="21"/>
        </w:rPr>
        <w:t>va</w:t>
      </w:r>
      <w:r w:rsidR="00106EF6" w:rsidRPr="00171CAD">
        <w:rPr>
          <w:rFonts w:ascii="Arial" w:hAnsi="Arial" w:cs="Arial"/>
          <w:sz w:val="21"/>
          <w:szCs w:val="21"/>
        </w:rPr>
        <w:t xml:space="preserve"> </w:t>
      </w:r>
      <w:r w:rsidR="00CC07FC" w:rsidRPr="00171CAD">
        <w:rPr>
          <w:rFonts w:ascii="Arial" w:hAnsi="Arial" w:cs="Arial"/>
          <w:sz w:val="21"/>
          <w:szCs w:val="21"/>
        </w:rPr>
        <w:t xml:space="preserve">el </w:t>
      </w:r>
      <w:r w:rsidR="000912AA" w:rsidRPr="00171CAD">
        <w:rPr>
          <w:rFonts w:ascii="Arial" w:hAnsi="Arial" w:cs="Arial"/>
          <w:sz w:val="21"/>
          <w:szCs w:val="21"/>
        </w:rPr>
        <w:t>a nézőket</w:t>
      </w:r>
      <w:r w:rsidR="00B9116F" w:rsidRPr="00171CAD">
        <w:rPr>
          <w:rFonts w:ascii="Arial" w:hAnsi="Arial" w:cs="Arial"/>
          <w:sz w:val="21"/>
          <w:szCs w:val="21"/>
        </w:rPr>
        <w:t>.</w:t>
      </w:r>
      <w:r w:rsidR="006D3BD6" w:rsidRPr="00171CAD">
        <w:rPr>
          <w:rFonts w:ascii="Arial" w:hAnsi="Arial" w:cs="Arial"/>
          <w:sz w:val="21"/>
          <w:szCs w:val="21"/>
        </w:rPr>
        <w:t xml:space="preserve"> </w:t>
      </w:r>
      <w:r w:rsidR="00B9116F" w:rsidRPr="00171CAD">
        <w:rPr>
          <w:rFonts w:ascii="Arial" w:hAnsi="Arial" w:cs="Arial"/>
          <w:sz w:val="21"/>
          <w:szCs w:val="21"/>
        </w:rPr>
        <w:t xml:space="preserve">Mindezek mellett </w:t>
      </w:r>
      <w:r w:rsidR="006D3BD6" w:rsidRPr="00171CAD">
        <w:rPr>
          <w:rFonts w:ascii="Arial" w:hAnsi="Arial" w:cs="Arial"/>
          <w:sz w:val="21"/>
          <w:szCs w:val="21"/>
        </w:rPr>
        <w:t xml:space="preserve">a </w:t>
      </w:r>
      <w:r w:rsidR="009A25A4">
        <w:rPr>
          <w:rFonts w:ascii="Arial" w:hAnsi="Arial" w:cs="Arial"/>
          <w:sz w:val="21"/>
          <w:szCs w:val="21"/>
        </w:rPr>
        <w:t>fiatalabbakról</w:t>
      </w:r>
      <w:r w:rsidR="00E30DEF" w:rsidRPr="00171CAD">
        <w:rPr>
          <w:rFonts w:ascii="Arial" w:hAnsi="Arial" w:cs="Arial"/>
          <w:sz w:val="21"/>
          <w:szCs w:val="21"/>
        </w:rPr>
        <w:t xml:space="preserve"> </w:t>
      </w:r>
      <w:r w:rsidR="00F85682" w:rsidRPr="00171CAD">
        <w:rPr>
          <w:rFonts w:ascii="Arial" w:hAnsi="Arial" w:cs="Arial"/>
          <w:sz w:val="21"/>
          <w:szCs w:val="21"/>
        </w:rPr>
        <w:t>sem feledkeztek meg, nekik</w:t>
      </w:r>
      <w:r w:rsidR="006D3BD6" w:rsidRPr="00171CAD">
        <w:rPr>
          <w:rFonts w:ascii="Arial" w:hAnsi="Arial" w:cs="Arial"/>
          <w:sz w:val="21"/>
          <w:szCs w:val="21"/>
        </w:rPr>
        <w:t xml:space="preserve"> </w:t>
      </w:r>
      <w:r w:rsidR="002A2209" w:rsidRPr="00171CAD">
        <w:rPr>
          <w:rFonts w:ascii="Arial" w:hAnsi="Arial" w:cs="Arial"/>
          <w:sz w:val="21"/>
          <w:szCs w:val="21"/>
        </w:rPr>
        <w:t xml:space="preserve">délelőtti </w:t>
      </w:r>
      <w:r w:rsidR="009C1C11" w:rsidRPr="00171CAD">
        <w:rPr>
          <w:rFonts w:ascii="Arial" w:hAnsi="Arial" w:cs="Arial"/>
          <w:sz w:val="21"/>
          <w:szCs w:val="21"/>
        </w:rPr>
        <w:t>matiné</w:t>
      </w:r>
      <w:r w:rsidR="009C1C11">
        <w:rPr>
          <w:rFonts w:ascii="Arial" w:hAnsi="Arial" w:cs="Arial"/>
          <w:sz w:val="21"/>
          <w:szCs w:val="21"/>
        </w:rPr>
        <w:t>val</w:t>
      </w:r>
      <w:r w:rsidR="005731B8">
        <w:rPr>
          <w:rFonts w:ascii="Arial" w:hAnsi="Arial" w:cs="Arial"/>
          <w:sz w:val="21"/>
          <w:szCs w:val="21"/>
        </w:rPr>
        <w:t>, míg a könnyedebb műfajok rajongóinak</w:t>
      </w:r>
      <w:r w:rsidR="009C1C11" w:rsidRPr="00171CAD">
        <w:rPr>
          <w:rFonts w:ascii="Arial" w:hAnsi="Arial" w:cs="Arial"/>
          <w:sz w:val="21"/>
          <w:szCs w:val="21"/>
        </w:rPr>
        <w:t xml:space="preserve"> </w:t>
      </w:r>
      <w:r w:rsidR="005731B8">
        <w:rPr>
          <w:rFonts w:ascii="Arial" w:hAnsi="Arial" w:cs="Arial"/>
          <w:sz w:val="21"/>
          <w:szCs w:val="21"/>
        </w:rPr>
        <w:t xml:space="preserve">az improvizatív örömzenélést csúcsra járató </w:t>
      </w:r>
      <w:r w:rsidR="005731B8" w:rsidRPr="009D4500">
        <w:rPr>
          <w:rFonts w:ascii="Arial" w:hAnsi="Arial" w:cs="Arial"/>
          <w:b/>
          <w:sz w:val="21"/>
          <w:szCs w:val="21"/>
        </w:rPr>
        <w:t>Random Trippel</w:t>
      </w:r>
      <w:r w:rsidR="005731B8">
        <w:rPr>
          <w:rFonts w:ascii="Arial" w:hAnsi="Arial" w:cs="Arial"/>
          <w:sz w:val="21"/>
          <w:szCs w:val="21"/>
        </w:rPr>
        <w:t xml:space="preserve"> </w:t>
      </w:r>
      <w:r w:rsidR="006D3BD6" w:rsidRPr="00171CAD">
        <w:rPr>
          <w:rFonts w:ascii="Arial" w:hAnsi="Arial" w:cs="Arial"/>
          <w:sz w:val="21"/>
          <w:szCs w:val="21"/>
        </w:rPr>
        <w:t>kedveskednek a szervezők.</w:t>
      </w:r>
      <w:r w:rsidR="00B9116F" w:rsidRPr="00171CAD">
        <w:rPr>
          <w:rFonts w:ascii="Arial" w:hAnsi="Arial" w:cs="Arial"/>
          <w:sz w:val="21"/>
          <w:szCs w:val="21"/>
        </w:rPr>
        <w:t xml:space="preserve"> </w:t>
      </w:r>
    </w:p>
    <w:p w14:paraId="0E7B2384" w14:textId="77777777" w:rsidR="00171CAD" w:rsidRDefault="00171CAD" w:rsidP="00B9116F">
      <w:pPr>
        <w:spacing w:line="259" w:lineRule="auto"/>
        <w:jc w:val="both"/>
        <w:rPr>
          <w:rFonts w:ascii="Arial" w:hAnsi="Arial" w:cs="Arial"/>
          <w:sz w:val="21"/>
          <w:szCs w:val="21"/>
        </w:rPr>
      </w:pPr>
    </w:p>
    <w:p w14:paraId="38430B68" w14:textId="61EBB616" w:rsidR="00920A40" w:rsidRPr="00804A28" w:rsidRDefault="006D3BD6" w:rsidP="00B9116F">
      <w:pPr>
        <w:spacing w:line="259" w:lineRule="auto"/>
        <w:jc w:val="both"/>
        <w:rPr>
          <w:rFonts w:ascii="Arial" w:hAnsi="Arial" w:cs="Arial"/>
          <w:b/>
          <w:sz w:val="21"/>
          <w:szCs w:val="21"/>
        </w:rPr>
      </w:pPr>
      <w:r w:rsidRPr="00804A28">
        <w:rPr>
          <w:rFonts w:ascii="Arial" w:hAnsi="Arial" w:cs="Arial"/>
          <w:b/>
          <w:sz w:val="21"/>
          <w:szCs w:val="21"/>
        </w:rPr>
        <w:t xml:space="preserve">A Müpa jubileumi eseménysorozata nem csupán ünnepélyes visszatekintés, hanem </w:t>
      </w:r>
      <w:r w:rsidR="002A2209" w:rsidRPr="00804A28">
        <w:rPr>
          <w:rFonts w:ascii="Arial" w:hAnsi="Arial" w:cs="Arial"/>
          <w:b/>
          <w:sz w:val="21"/>
          <w:szCs w:val="21"/>
        </w:rPr>
        <w:t xml:space="preserve">nagyszerű </w:t>
      </w:r>
      <w:r w:rsidR="00B9116F" w:rsidRPr="00804A28">
        <w:rPr>
          <w:rFonts w:ascii="Arial" w:hAnsi="Arial" w:cs="Arial"/>
          <w:b/>
          <w:sz w:val="21"/>
          <w:szCs w:val="21"/>
        </w:rPr>
        <w:t xml:space="preserve">lehetőség arra, hogy </w:t>
      </w:r>
      <w:r w:rsidR="00920A40" w:rsidRPr="00804A28">
        <w:rPr>
          <w:rFonts w:ascii="Arial" w:hAnsi="Arial" w:cs="Arial"/>
          <w:b/>
          <w:sz w:val="21"/>
          <w:szCs w:val="21"/>
        </w:rPr>
        <w:t xml:space="preserve">a közönség </w:t>
      </w:r>
      <w:r w:rsidR="00EF1B05" w:rsidRPr="00804A28">
        <w:rPr>
          <w:rFonts w:ascii="Arial" w:hAnsi="Arial" w:cs="Arial"/>
          <w:b/>
          <w:sz w:val="21"/>
          <w:szCs w:val="21"/>
        </w:rPr>
        <w:t xml:space="preserve">testközelből lehessen </w:t>
      </w:r>
      <w:r w:rsidR="00920A40" w:rsidRPr="00804A28">
        <w:rPr>
          <w:rFonts w:ascii="Arial" w:hAnsi="Arial" w:cs="Arial"/>
          <w:b/>
          <w:sz w:val="21"/>
          <w:szCs w:val="21"/>
        </w:rPr>
        <w:t xml:space="preserve">részese a vibráló hazai kulturális életnek, és </w:t>
      </w:r>
      <w:r w:rsidR="00B9116F" w:rsidRPr="00804A28">
        <w:rPr>
          <w:rFonts w:ascii="Arial" w:hAnsi="Arial" w:cs="Arial"/>
          <w:b/>
          <w:sz w:val="21"/>
          <w:szCs w:val="21"/>
        </w:rPr>
        <w:t>minden korosztály felfedez</w:t>
      </w:r>
      <w:r w:rsidR="00EF1B05" w:rsidRPr="00804A28">
        <w:rPr>
          <w:rFonts w:ascii="Arial" w:hAnsi="Arial" w:cs="Arial"/>
          <w:b/>
          <w:sz w:val="21"/>
          <w:szCs w:val="21"/>
        </w:rPr>
        <w:t>hesse</w:t>
      </w:r>
      <w:r w:rsidR="00B9116F" w:rsidRPr="00804A28">
        <w:rPr>
          <w:rFonts w:ascii="Arial" w:hAnsi="Arial" w:cs="Arial"/>
          <w:b/>
          <w:sz w:val="21"/>
          <w:szCs w:val="21"/>
        </w:rPr>
        <w:t xml:space="preserve"> </w:t>
      </w:r>
      <w:r w:rsidR="00920A40" w:rsidRPr="00804A28">
        <w:rPr>
          <w:rFonts w:ascii="Arial" w:hAnsi="Arial" w:cs="Arial"/>
          <w:b/>
          <w:sz w:val="21"/>
          <w:szCs w:val="21"/>
        </w:rPr>
        <w:t>a művészet</w:t>
      </w:r>
      <w:r w:rsidRPr="00804A28">
        <w:rPr>
          <w:rFonts w:ascii="Arial" w:hAnsi="Arial" w:cs="Arial"/>
          <w:b/>
          <w:sz w:val="21"/>
          <w:szCs w:val="21"/>
        </w:rPr>
        <w:t xml:space="preserve"> </w:t>
      </w:r>
      <w:r w:rsidR="00EF1B05" w:rsidRPr="00804A28">
        <w:rPr>
          <w:rFonts w:ascii="Arial" w:hAnsi="Arial" w:cs="Arial"/>
          <w:b/>
          <w:sz w:val="21"/>
          <w:szCs w:val="21"/>
        </w:rPr>
        <w:t>magával ragadó</w:t>
      </w:r>
      <w:r w:rsidR="00B9116F" w:rsidRPr="00804A28">
        <w:rPr>
          <w:rFonts w:ascii="Arial" w:hAnsi="Arial" w:cs="Arial"/>
          <w:b/>
          <w:sz w:val="21"/>
          <w:szCs w:val="21"/>
        </w:rPr>
        <w:t xml:space="preserve"> világát. </w:t>
      </w:r>
    </w:p>
    <w:p w14:paraId="3811025C" w14:textId="77777777" w:rsidR="00171CAD" w:rsidRDefault="00171CAD" w:rsidP="00B9116F">
      <w:pPr>
        <w:spacing w:line="259" w:lineRule="auto"/>
        <w:jc w:val="both"/>
        <w:rPr>
          <w:rFonts w:ascii="Arial" w:hAnsi="Arial" w:cs="Arial"/>
          <w:sz w:val="21"/>
          <w:szCs w:val="21"/>
        </w:rPr>
      </w:pPr>
    </w:p>
    <w:p w14:paraId="164F69A1" w14:textId="77E1FAFE" w:rsidR="00171CAD" w:rsidRPr="00171CAD" w:rsidRDefault="00171CAD" w:rsidP="00B9116F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 w:rsidRPr="00171CAD">
        <w:rPr>
          <w:rFonts w:ascii="Arial" w:hAnsi="Arial" w:cs="Arial"/>
          <w:sz w:val="21"/>
          <w:szCs w:val="21"/>
        </w:rPr>
        <w:t xml:space="preserve">Az ünnepi hétvégére elsőként a </w:t>
      </w:r>
      <w:r w:rsidRPr="00171CAD">
        <w:rPr>
          <w:rFonts w:ascii="Arial" w:hAnsi="Arial" w:cs="Arial"/>
          <w:b/>
          <w:bCs/>
          <w:sz w:val="21"/>
          <w:szCs w:val="21"/>
        </w:rPr>
        <w:t>Müpa+ hűségprogram</w:t>
      </w:r>
      <w:r w:rsidRPr="00171CAD">
        <w:rPr>
          <w:rFonts w:ascii="Arial" w:hAnsi="Arial" w:cs="Arial"/>
          <w:sz w:val="21"/>
          <w:szCs w:val="21"/>
        </w:rPr>
        <w:t xml:space="preserve"> tagjai vásárolhatnak jegyet a január 14-én, 10 órakor kezdődő, 24 órán át tartó </w:t>
      </w:r>
      <w:r w:rsidRPr="00171CAD">
        <w:rPr>
          <w:rFonts w:ascii="Arial" w:hAnsi="Arial" w:cs="Arial"/>
          <w:b/>
          <w:bCs/>
          <w:sz w:val="21"/>
          <w:szCs w:val="21"/>
        </w:rPr>
        <w:t>elővásárlás</w:t>
      </w:r>
      <w:r w:rsidRPr="00171CAD">
        <w:rPr>
          <w:rFonts w:ascii="Arial" w:hAnsi="Arial" w:cs="Arial"/>
          <w:sz w:val="21"/>
          <w:szCs w:val="21"/>
        </w:rPr>
        <w:t xml:space="preserve"> keretében, majd január 15-én 10 órától a szélesebb közönség is megválthatja belépőit</w:t>
      </w:r>
      <w:r>
        <w:rPr>
          <w:rFonts w:ascii="Arial" w:hAnsi="Arial" w:cs="Arial"/>
          <w:sz w:val="21"/>
          <w:szCs w:val="21"/>
        </w:rPr>
        <w:t>.</w:t>
      </w:r>
    </w:p>
    <w:p w14:paraId="1FAFC989" w14:textId="35D362DD" w:rsidR="00920A40" w:rsidRPr="00171CAD" w:rsidRDefault="00920A40" w:rsidP="00B9116F">
      <w:pPr>
        <w:spacing w:line="259" w:lineRule="auto"/>
        <w:jc w:val="both"/>
        <w:rPr>
          <w:rFonts w:ascii="Arial" w:hAnsi="Arial" w:cs="Arial"/>
          <w:sz w:val="21"/>
          <w:szCs w:val="21"/>
        </w:rPr>
      </w:pPr>
    </w:p>
    <w:p w14:paraId="0D8A7D60" w14:textId="666123F1" w:rsidR="00920A40" w:rsidRPr="00171CAD" w:rsidRDefault="00920A40" w:rsidP="00B9116F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 w:rsidRPr="00171CAD">
        <w:rPr>
          <w:rFonts w:ascii="Arial" w:hAnsi="Arial" w:cs="Arial"/>
          <w:sz w:val="21"/>
          <w:szCs w:val="21"/>
        </w:rPr>
        <w:t xml:space="preserve">A jubileumi hétvége részletes programja: </w:t>
      </w:r>
      <w:hyperlink r:id="rId7" w:history="1">
        <w:r w:rsidR="00E30DEF" w:rsidRPr="005811FF">
          <w:rPr>
            <w:rStyle w:val="Hiperhivatkozs"/>
            <w:rFonts w:ascii="Arial" w:hAnsi="Arial" w:cs="Arial"/>
            <w:sz w:val="21"/>
            <w:szCs w:val="21"/>
          </w:rPr>
          <w:t>https://mupa.hu/programok/mupa20</w:t>
        </w:r>
      </w:hyperlink>
      <w:r w:rsidR="00E30DEF">
        <w:rPr>
          <w:rFonts w:ascii="Arial" w:hAnsi="Arial" w:cs="Arial"/>
          <w:sz w:val="21"/>
          <w:szCs w:val="21"/>
        </w:rPr>
        <w:t xml:space="preserve"> </w:t>
      </w:r>
    </w:p>
    <w:p w14:paraId="4730A8FE" w14:textId="7F196D7E" w:rsidR="003A2259" w:rsidRPr="000C4C65" w:rsidRDefault="00D11F03" w:rsidP="00B9116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20A40">
        <w:rPr>
          <w:rFonts w:ascii="Arial" w:hAnsi="Arial" w:cs="Arial"/>
          <w:sz w:val="22"/>
          <w:szCs w:val="22"/>
        </w:rPr>
        <w:br w:type="page"/>
      </w:r>
      <w:r w:rsidR="003A2259" w:rsidRPr="000C4C65">
        <w:rPr>
          <w:rFonts w:ascii="Arial" w:hAnsi="Arial" w:cs="Arial"/>
          <w:b/>
          <w:sz w:val="22"/>
          <w:szCs w:val="22"/>
        </w:rPr>
        <w:lastRenderedPageBreak/>
        <w:t>Müpa</w:t>
      </w:r>
    </w:p>
    <w:p w14:paraId="30CFFFAD" w14:textId="77777777" w:rsidR="003A2259" w:rsidRPr="000C4C65" w:rsidRDefault="003A2259" w:rsidP="003A2259">
      <w:pPr>
        <w:jc w:val="both"/>
        <w:rPr>
          <w:rFonts w:ascii="Arial" w:hAnsi="Arial" w:cs="Arial"/>
          <w:sz w:val="22"/>
          <w:szCs w:val="22"/>
        </w:rPr>
      </w:pPr>
    </w:p>
    <w:p w14:paraId="36905CCD" w14:textId="55C41BF4" w:rsidR="003A2259" w:rsidRPr="000C4C65" w:rsidRDefault="003A2259" w:rsidP="003A2259">
      <w:pPr>
        <w:jc w:val="both"/>
        <w:rPr>
          <w:rFonts w:ascii="Arial" w:hAnsi="Arial" w:cs="Arial"/>
          <w:sz w:val="22"/>
          <w:szCs w:val="22"/>
        </w:rPr>
      </w:pPr>
      <w:r w:rsidRPr="000C4C65">
        <w:rPr>
          <w:rFonts w:ascii="Arial" w:hAnsi="Arial" w:cs="Arial"/>
          <w:sz w:val="22"/>
          <w:szCs w:val="22"/>
        </w:rPr>
        <w:t>A</w:t>
      </w:r>
      <w:r w:rsidR="0011374D">
        <w:rPr>
          <w:rFonts w:ascii="Arial" w:hAnsi="Arial" w:cs="Arial"/>
          <w:sz w:val="22"/>
          <w:szCs w:val="22"/>
        </w:rPr>
        <w:t>z idén húszéves</w:t>
      </w:r>
      <w:r w:rsidRPr="000C4C65">
        <w:rPr>
          <w:rFonts w:ascii="Arial" w:hAnsi="Arial" w:cs="Arial"/>
          <w:sz w:val="22"/>
          <w:szCs w:val="22"/>
        </w:rPr>
        <w:t xml:space="preserve"> Müpa </w:t>
      </w:r>
      <w:r w:rsidR="0011374D">
        <w:rPr>
          <w:rFonts w:ascii="Arial" w:hAnsi="Arial" w:cs="Arial"/>
          <w:sz w:val="22"/>
          <w:szCs w:val="22"/>
        </w:rPr>
        <w:t xml:space="preserve">Európa </w:t>
      </w:r>
      <w:r w:rsidRPr="000C4C65">
        <w:rPr>
          <w:rFonts w:ascii="Arial" w:hAnsi="Arial" w:cs="Arial"/>
          <w:sz w:val="22"/>
          <w:szCs w:val="22"/>
        </w:rPr>
        <w:t xml:space="preserve">egyik legismertebb kulturális márkája és egyik legmodernebb kulturális intézménye, </w:t>
      </w:r>
      <w:r w:rsidR="00FE26E8">
        <w:rPr>
          <w:rFonts w:ascii="Arial" w:hAnsi="Arial" w:cs="Arial"/>
          <w:sz w:val="22"/>
          <w:szCs w:val="22"/>
        </w:rPr>
        <w:t>a</w:t>
      </w:r>
      <w:r w:rsidRPr="000C4C65">
        <w:rPr>
          <w:rFonts w:ascii="Arial" w:hAnsi="Arial" w:cs="Arial"/>
          <w:sz w:val="22"/>
          <w:szCs w:val="22"/>
        </w:rPr>
        <w:t xml:space="preserve">mely egyedülálló módon fogja össze a különböző művészeti ágakat: helyet ad komoly-, kortárs, könnyű- és világzenének, jazznek, operának, újcirkusznak, táncnak, irodalomnak, filmnek egyaránt. A Müpát 2005-ben azért hívták életre, hogy </w:t>
      </w:r>
      <w:r w:rsidR="0011374D">
        <w:rPr>
          <w:rFonts w:ascii="Arial" w:hAnsi="Arial" w:cs="Arial"/>
          <w:sz w:val="22"/>
          <w:szCs w:val="22"/>
        </w:rPr>
        <w:t>világ</w:t>
      </w:r>
      <w:r w:rsidRPr="000C4C65">
        <w:rPr>
          <w:rFonts w:ascii="Arial" w:hAnsi="Arial" w:cs="Arial"/>
          <w:sz w:val="22"/>
          <w:szCs w:val="22"/>
        </w:rPr>
        <w:t xml:space="preserve">színvonalú, minőségi kulturális eseményeket kínáljon változatos műfajokban. Az intézmény alapvető feladata, hogy a hazai és európai művészeti hagyományok tiszteletben tartásával új irányokat és irányzatokat is bemutasson és közérthetővé tegyen, s az ínyenc és a szélesebb közönség számára is befogadható, </w:t>
      </w:r>
      <w:r w:rsidR="0011374D">
        <w:rPr>
          <w:rFonts w:ascii="Arial" w:hAnsi="Arial" w:cs="Arial"/>
          <w:sz w:val="22"/>
          <w:szCs w:val="22"/>
        </w:rPr>
        <w:t xml:space="preserve">kiemelkedően </w:t>
      </w:r>
      <w:r w:rsidRPr="000C4C65">
        <w:rPr>
          <w:rFonts w:ascii="Arial" w:hAnsi="Arial" w:cs="Arial"/>
          <w:sz w:val="22"/>
          <w:szCs w:val="22"/>
        </w:rPr>
        <w:t>magas szintű élményt biztosítson. A Müpa a hazai és nemzetközi élvonalba tartozó művészek előadásain túl új művek</w:t>
      </w:r>
      <w:r w:rsidR="0011374D">
        <w:rPr>
          <w:rFonts w:ascii="Arial" w:hAnsi="Arial" w:cs="Arial"/>
          <w:sz w:val="22"/>
          <w:szCs w:val="22"/>
        </w:rPr>
        <w:t>, ősbemutatók</w:t>
      </w:r>
      <w:r w:rsidRPr="000C4C65">
        <w:rPr>
          <w:rFonts w:ascii="Arial" w:hAnsi="Arial" w:cs="Arial"/>
          <w:sz w:val="22"/>
          <w:szCs w:val="22"/>
        </w:rPr>
        <w:t xml:space="preserve"> létrehozását is kezdeményezi</w:t>
      </w:r>
      <w:r w:rsidR="0011374D">
        <w:rPr>
          <w:rFonts w:ascii="Arial" w:hAnsi="Arial" w:cs="Arial"/>
          <w:sz w:val="22"/>
          <w:szCs w:val="22"/>
        </w:rPr>
        <w:t>, ösztönzi</w:t>
      </w:r>
      <w:r w:rsidRPr="000C4C65">
        <w:rPr>
          <w:rFonts w:ascii="Arial" w:hAnsi="Arial" w:cs="Arial"/>
          <w:sz w:val="22"/>
          <w:szCs w:val="22"/>
        </w:rPr>
        <w:t xml:space="preserve"> és támogatja. Kiemelt szerepet játszik a nemzetközi kulturális kapcsolatok ápolásában, a hazai kulturális célok megvalósításában, illetve a magyar előadóművészek nemzetközi megismertetésében. </w:t>
      </w:r>
      <w:r w:rsidR="00A21389">
        <w:rPr>
          <w:rFonts w:ascii="Arial" w:hAnsi="Arial" w:cs="Arial"/>
          <w:sz w:val="22"/>
          <w:szCs w:val="22"/>
        </w:rPr>
        <w:t>Példaértékű t</w:t>
      </w:r>
      <w:r w:rsidR="00A21389" w:rsidRPr="000C4C65">
        <w:rPr>
          <w:rFonts w:ascii="Arial" w:hAnsi="Arial" w:cs="Arial"/>
          <w:sz w:val="22"/>
          <w:szCs w:val="22"/>
        </w:rPr>
        <w:t xml:space="preserve">evékenysége </w:t>
      </w:r>
      <w:r w:rsidRPr="000C4C65">
        <w:rPr>
          <w:rFonts w:ascii="Arial" w:hAnsi="Arial" w:cs="Arial"/>
          <w:sz w:val="22"/>
          <w:szCs w:val="22"/>
        </w:rPr>
        <w:t xml:space="preserve">jelentősen hozzájárul ahhoz, hogy a jövő nemzedékének fiataljai is egyre szélesebb körben váljanak tudatos </w:t>
      </w:r>
      <w:r w:rsidR="0011374D" w:rsidRPr="000C4C65">
        <w:rPr>
          <w:rFonts w:ascii="Arial" w:hAnsi="Arial" w:cs="Arial"/>
          <w:sz w:val="22"/>
          <w:szCs w:val="22"/>
        </w:rPr>
        <w:t>kultúra</w:t>
      </w:r>
      <w:r w:rsidR="0011374D">
        <w:rPr>
          <w:rFonts w:ascii="Arial" w:hAnsi="Arial" w:cs="Arial"/>
          <w:sz w:val="22"/>
          <w:szCs w:val="22"/>
        </w:rPr>
        <w:t xml:space="preserve">szerető és </w:t>
      </w:r>
      <w:r w:rsidR="00FE26E8">
        <w:rPr>
          <w:rFonts w:ascii="Arial" w:hAnsi="Arial" w:cs="Arial"/>
          <w:sz w:val="22"/>
          <w:szCs w:val="22"/>
        </w:rPr>
        <w:t>-</w:t>
      </w:r>
      <w:r w:rsidR="0011374D">
        <w:rPr>
          <w:rFonts w:ascii="Arial" w:hAnsi="Arial" w:cs="Arial"/>
          <w:sz w:val="22"/>
          <w:szCs w:val="22"/>
        </w:rPr>
        <w:t>fogyasztó</w:t>
      </w:r>
      <w:r w:rsidR="0011374D" w:rsidRPr="000C4C65">
        <w:rPr>
          <w:rFonts w:ascii="Arial" w:hAnsi="Arial" w:cs="Arial"/>
          <w:sz w:val="22"/>
          <w:szCs w:val="22"/>
        </w:rPr>
        <w:t xml:space="preserve"> </w:t>
      </w:r>
      <w:r w:rsidRPr="000C4C65">
        <w:rPr>
          <w:rFonts w:ascii="Arial" w:hAnsi="Arial" w:cs="Arial"/>
          <w:sz w:val="22"/>
          <w:szCs w:val="22"/>
        </w:rPr>
        <w:t>felnőttekké. Mindezt inspiráló, párbeszédet generáló, kérdéseket felvető művészeti eseményekkel és szolgáltatásokkal, élményre, kreativitásra és interakcióra építő újszerű programok bemutatásával teszi.</w:t>
      </w:r>
    </w:p>
    <w:p w14:paraId="575673F5" w14:textId="33E3DA0B" w:rsidR="00D11F03" w:rsidRPr="000C4C65" w:rsidRDefault="00D11F03" w:rsidP="003A2259">
      <w:pPr>
        <w:spacing w:line="288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C4C65">
        <w:rPr>
          <w:rFonts w:ascii="Arial" w:hAnsi="Arial" w:cs="Arial"/>
          <w:sz w:val="22"/>
          <w:szCs w:val="22"/>
        </w:rPr>
        <w:br/>
      </w:r>
    </w:p>
    <w:p w14:paraId="2AAB6CC0" w14:textId="4E96F405" w:rsidR="00D11F03" w:rsidRPr="000C4C65" w:rsidRDefault="00D1437A" w:rsidP="00D11F03">
      <w:pPr>
        <w:spacing w:line="288" w:lineRule="auto"/>
        <w:rPr>
          <w:rFonts w:ascii="Arial" w:hAnsi="Arial" w:cs="Arial"/>
          <w:sz w:val="22"/>
          <w:szCs w:val="22"/>
        </w:rPr>
      </w:pPr>
      <w:r w:rsidRPr="000C4C65">
        <w:rPr>
          <w:rFonts w:ascii="Arial" w:hAnsi="Arial" w:cs="Arial"/>
          <w:sz w:val="22"/>
          <w:szCs w:val="22"/>
        </w:rPr>
        <w:t>További információ:</w:t>
      </w:r>
      <w:r w:rsidRPr="000C4C65">
        <w:rPr>
          <w:rFonts w:ascii="Arial" w:hAnsi="Arial" w:cs="Arial"/>
          <w:sz w:val="22"/>
          <w:szCs w:val="22"/>
        </w:rPr>
        <w:br/>
      </w:r>
      <w:r w:rsidR="00D9461D">
        <w:rPr>
          <w:rFonts w:ascii="Arial" w:hAnsi="Arial" w:cs="Arial"/>
          <w:sz w:val="22"/>
          <w:szCs w:val="22"/>
        </w:rPr>
        <w:t>Bátai Zsófia Blanka</w:t>
      </w:r>
      <w:r w:rsidR="00D11F03" w:rsidRPr="000C4C65">
        <w:rPr>
          <w:rFonts w:ascii="Arial" w:hAnsi="Arial" w:cs="Arial"/>
          <w:sz w:val="22"/>
          <w:szCs w:val="22"/>
        </w:rPr>
        <w:br/>
        <w:t xml:space="preserve">E-mail: </w:t>
      </w:r>
      <w:hyperlink r:id="rId8" w:history="1">
        <w:r w:rsidR="005A60AE" w:rsidRPr="000C4C65">
          <w:rPr>
            <w:rStyle w:val="Hiperhivatkozs"/>
            <w:rFonts w:ascii="Arial" w:hAnsi="Arial" w:cs="Arial"/>
            <w:sz w:val="22"/>
            <w:szCs w:val="22"/>
          </w:rPr>
          <w:t>sajto@mupa.hu</w:t>
        </w:r>
      </w:hyperlink>
      <w:r w:rsidR="005A60AE" w:rsidRPr="000C4C65">
        <w:rPr>
          <w:rFonts w:ascii="Arial" w:hAnsi="Arial" w:cs="Arial"/>
          <w:sz w:val="22"/>
          <w:szCs w:val="22"/>
        </w:rPr>
        <w:t xml:space="preserve"> </w:t>
      </w:r>
    </w:p>
    <w:p w14:paraId="0D77C710" w14:textId="77777777" w:rsidR="00D11F03" w:rsidRPr="000C4C65" w:rsidRDefault="00D11F03" w:rsidP="00D11F03">
      <w:pPr>
        <w:spacing w:line="288" w:lineRule="auto"/>
        <w:rPr>
          <w:rFonts w:ascii="Arial" w:hAnsi="Arial" w:cs="Arial"/>
          <w:sz w:val="22"/>
          <w:szCs w:val="22"/>
        </w:rPr>
      </w:pPr>
    </w:p>
    <w:p w14:paraId="471C64F6" w14:textId="77777777" w:rsidR="00D11F03" w:rsidRPr="000C4C65" w:rsidRDefault="00D11F03" w:rsidP="00D11F03">
      <w:pPr>
        <w:spacing w:line="288" w:lineRule="auto"/>
        <w:rPr>
          <w:rFonts w:ascii="Arial" w:hAnsi="Arial" w:cs="Arial"/>
          <w:sz w:val="22"/>
          <w:szCs w:val="22"/>
        </w:rPr>
      </w:pPr>
    </w:p>
    <w:p w14:paraId="5801A5E5" w14:textId="3F6FC8C0" w:rsidR="00AB4AE3" w:rsidRPr="000C4C65" w:rsidRDefault="00AB4AE3" w:rsidP="00D11F03">
      <w:pPr>
        <w:rPr>
          <w:rFonts w:ascii="Arial" w:hAnsi="Arial" w:cs="Arial"/>
          <w:sz w:val="22"/>
          <w:szCs w:val="22"/>
        </w:rPr>
      </w:pPr>
    </w:p>
    <w:p w14:paraId="3E753A07" w14:textId="77777777" w:rsidR="000C4C65" w:rsidRPr="000C4C65" w:rsidRDefault="000C4C65" w:rsidP="00D11F03">
      <w:pPr>
        <w:rPr>
          <w:rFonts w:ascii="Arial" w:hAnsi="Arial" w:cs="Arial"/>
          <w:sz w:val="22"/>
          <w:szCs w:val="22"/>
        </w:rPr>
      </w:pPr>
    </w:p>
    <w:sectPr w:rsidR="000C4C65" w:rsidRPr="000C4C65" w:rsidSect="004B5F2A">
      <w:headerReference w:type="default" r:id="rId9"/>
      <w:headerReference w:type="first" r:id="rId10"/>
      <w:pgSz w:w="11900" w:h="16840"/>
      <w:pgMar w:top="2836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7284" w14:textId="77777777" w:rsidR="00715911" w:rsidRDefault="00715911" w:rsidP="006367E7">
      <w:r>
        <w:separator/>
      </w:r>
    </w:p>
  </w:endnote>
  <w:endnote w:type="continuationSeparator" w:id="0">
    <w:p w14:paraId="5A02172C" w14:textId="77777777" w:rsidR="00715911" w:rsidRDefault="00715911" w:rsidP="0063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8C83" w14:textId="77777777" w:rsidR="00715911" w:rsidRDefault="00715911" w:rsidP="006367E7">
      <w:r>
        <w:separator/>
      </w:r>
    </w:p>
  </w:footnote>
  <w:footnote w:type="continuationSeparator" w:id="0">
    <w:p w14:paraId="4707861E" w14:textId="77777777" w:rsidR="00715911" w:rsidRDefault="00715911" w:rsidP="0063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7ADD" w14:textId="77777777" w:rsidR="006367E7" w:rsidRDefault="006367E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42A0058" wp14:editId="2A5BFD39">
          <wp:simplePos x="0" y="0"/>
          <wp:positionH relativeFrom="column">
            <wp:posOffset>-919460</wp:posOffset>
          </wp:positionH>
          <wp:positionV relativeFrom="paragraph">
            <wp:posOffset>6663</wp:posOffset>
          </wp:positionV>
          <wp:extent cx="7928952" cy="1665746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pa20-levp-HEAD-1240x263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952" cy="166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74F3" w14:textId="77777777" w:rsidR="006367E7" w:rsidRDefault="006367E7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60E319A" wp14:editId="099195C6">
          <wp:simplePos x="0" y="0"/>
          <wp:positionH relativeFrom="column">
            <wp:posOffset>-889963</wp:posOffset>
          </wp:positionH>
          <wp:positionV relativeFrom="paragraph">
            <wp:posOffset>6565</wp:posOffset>
          </wp:positionV>
          <wp:extent cx="7740873" cy="1626233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pa20-levp-HEAD-1240x263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73" cy="1626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4C0"/>
    <w:multiLevelType w:val="hybridMultilevel"/>
    <w:tmpl w:val="06D0A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E89"/>
    <w:multiLevelType w:val="multilevel"/>
    <w:tmpl w:val="66A6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EE1"/>
    <w:multiLevelType w:val="hybridMultilevel"/>
    <w:tmpl w:val="857ED9B2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2178C0"/>
    <w:multiLevelType w:val="hybridMultilevel"/>
    <w:tmpl w:val="53F8C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2712"/>
    <w:multiLevelType w:val="multilevel"/>
    <w:tmpl w:val="141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A203D"/>
    <w:multiLevelType w:val="multilevel"/>
    <w:tmpl w:val="043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9440C"/>
    <w:multiLevelType w:val="hybridMultilevel"/>
    <w:tmpl w:val="961C3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64"/>
    <w:rsid w:val="00001B08"/>
    <w:rsid w:val="000409AF"/>
    <w:rsid w:val="00065891"/>
    <w:rsid w:val="000912AA"/>
    <w:rsid w:val="000A579F"/>
    <w:rsid w:val="000C4C65"/>
    <w:rsid w:val="000D3445"/>
    <w:rsid w:val="00106EF6"/>
    <w:rsid w:val="0011232C"/>
    <w:rsid w:val="0011374D"/>
    <w:rsid w:val="00116144"/>
    <w:rsid w:val="00137886"/>
    <w:rsid w:val="00151CBF"/>
    <w:rsid w:val="00171CAD"/>
    <w:rsid w:val="00174BF0"/>
    <w:rsid w:val="00175A5D"/>
    <w:rsid w:val="00197DAA"/>
    <w:rsid w:val="001A6346"/>
    <w:rsid w:val="001C3B21"/>
    <w:rsid w:val="001E650D"/>
    <w:rsid w:val="002020B9"/>
    <w:rsid w:val="00204BFD"/>
    <w:rsid w:val="00245461"/>
    <w:rsid w:val="002A2209"/>
    <w:rsid w:val="00310959"/>
    <w:rsid w:val="00350A4B"/>
    <w:rsid w:val="00375D77"/>
    <w:rsid w:val="00395279"/>
    <w:rsid w:val="003A2259"/>
    <w:rsid w:val="003A57FC"/>
    <w:rsid w:val="003B784A"/>
    <w:rsid w:val="003F3643"/>
    <w:rsid w:val="003F70D4"/>
    <w:rsid w:val="00416B4D"/>
    <w:rsid w:val="00420355"/>
    <w:rsid w:val="00466839"/>
    <w:rsid w:val="004949CD"/>
    <w:rsid w:val="004A4E30"/>
    <w:rsid w:val="004B5F2A"/>
    <w:rsid w:val="004D0EA3"/>
    <w:rsid w:val="004E239D"/>
    <w:rsid w:val="004F5FF9"/>
    <w:rsid w:val="00500241"/>
    <w:rsid w:val="00515DC5"/>
    <w:rsid w:val="00533172"/>
    <w:rsid w:val="00543922"/>
    <w:rsid w:val="00547A5D"/>
    <w:rsid w:val="005731B8"/>
    <w:rsid w:val="005A60AE"/>
    <w:rsid w:val="005B1FB5"/>
    <w:rsid w:val="00601979"/>
    <w:rsid w:val="00603929"/>
    <w:rsid w:val="00606712"/>
    <w:rsid w:val="00607C0F"/>
    <w:rsid w:val="00620CCE"/>
    <w:rsid w:val="006367E7"/>
    <w:rsid w:val="00640C18"/>
    <w:rsid w:val="0065524A"/>
    <w:rsid w:val="006767D5"/>
    <w:rsid w:val="00681FCD"/>
    <w:rsid w:val="00683E6B"/>
    <w:rsid w:val="006A3679"/>
    <w:rsid w:val="006B4421"/>
    <w:rsid w:val="006B510B"/>
    <w:rsid w:val="006B5E6A"/>
    <w:rsid w:val="006D3BD6"/>
    <w:rsid w:val="00704733"/>
    <w:rsid w:val="00715911"/>
    <w:rsid w:val="00765FF6"/>
    <w:rsid w:val="0077501F"/>
    <w:rsid w:val="007777FB"/>
    <w:rsid w:val="007B61BD"/>
    <w:rsid w:val="007E6268"/>
    <w:rsid w:val="007E66E0"/>
    <w:rsid w:val="00804A28"/>
    <w:rsid w:val="00806164"/>
    <w:rsid w:val="00807560"/>
    <w:rsid w:val="008710A7"/>
    <w:rsid w:val="0089163C"/>
    <w:rsid w:val="00893B43"/>
    <w:rsid w:val="008C2431"/>
    <w:rsid w:val="009006FF"/>
    <w:rsid w:val="00920A40"/>
    <w:rsid w:val="00941B23"/>
    <w:rsid w:val="00942FDF"/>
    <w:rsid w:val="00952145"/>
    <w:rsid w:val="00973E0E"/>
    <w:rsid w:val="00987A8E"/>
    <w:rsid w:val="00996844"/>
    <w:rsid w:val="009A25A4"/>
    <w:rsid w:val="009C1C11"/>
    <w:rsid w:val="009D4500"/>
    <w:rsid w:val="009D744E"/>
    <w:rsid w:val="009F6A69"/>
    <w:rsid w:val="00A21389"/>
    <w:rsid w:val="00A518FA"/>
    <w:rsid w:val="00A65DC0"/>
    <w:rsid w:val="00A864C4"/>
    <w:rsid w:val="00AA0BA4"/>
    <w:rsid w:val="00AB4AE3"/>
    <w:rsid w:val="00AF4A04"/>
    <w:rsid w:val="00B01A05"/>
    <w:rsid w:val="00B048E8"/>
    <w:rsid w:val="00B05278"/>
    <w:rsid w:val="00B0647B"/>
    <w:rsid w:val="00B205D0"/>
    <w:rsid w:val="00B22762"/>
    <w:rsid w:val="00B6520D"/>
    <w:rsid w:val="00B9116F"/>
    <w:rsid w:val="00B96D50"/>
    <w:rsid w:val="00BA7F98"/>
    <w:rsid w:val="00BB5512"/>
    <w:rsid w:val="00BB7AB3"/>
    <w:rsid w:val="00BB7B2A"/>
    <w:rsid w:val="00BD3739"/>
    <w:rsid w:val="00C02ACA"/>
    <w:rsid w:val="00C338EB"/>
    <w:rsid w:val="00C50BAA"/>
    <w:rsid w:val="00CA4FBA"/>
    <w:rsid w:val="00CC07FC"/>
    <w:rsid w:val="00CC4865"/>
    <w:rsid w:val="00CD6F02"/>
    <w:rsid w:val="00D11F03"/>
    <w:rsid w:val="00D1437A"/>
    <w:rsid w:val="00D227AF"/>
    <w:rsid w:val="00D23341"/>
    <w:rsid w:val="00D4584F"/>
    <w:rsid w:val="00D60644"/>
    <w:rsid w:val="00D7127B"/>
    <w:rsid w:val="00D76CD1"/>
    <w:rsid w:val="00D80B4F"/>
    <w:rsid w:val="00D86BDA"/>
    <w:rsid w:val="00D90E67"/>
    <w:rsid w:val="00D9461D"/>
    <w:rsid w:val="00DC18E5"/>
    <w:rsid w:val="00DE4CB8"/>
    <w:rsid w:val="00E134AA"/>
    <w:rsid w:val="00E30DEF"/>
    <w:rsid w:val="00E3725E"/>
    <w:rsid w:val="00E37DED"/>
    <w:rsid w:val="00E37E22"/>
    <w:rsid w:val="00E754FD"/>
    <w:rsid w:val="00E92957"/>
    <w:rsid w:val="00E92E94"/>
    <w:rsid w:val="00EA3BF8"/>
    <w:rsid w:val="00EB3120"/>
    <w:rsid w:val="00EE5482"/>
    <w:rsid w:val="00EF1B05"/>
    <w:rsid w:val="00F20FD2"/>
    <w:rsid w:val="00F23AC3"/>
    <w:rsid w:val="00F250E0"/>
    <w:rsid w:val="00F27A03"/>
    <w:rsid w:val="00F4006D"/>
    <w:rsid w:val="00F45F0E"/>
    <w:rsid w:val="00F72664"/>
    <w:rsid w:val="00F85682"/>
    <w:rsid w:val="00F85B1A"/>
    <w:rsid w:val="00FA0A68"/>
    <w:rsid w:val="00FB5569"/>
    <w:rsid w:val="00FB6FD2"/>
    <w:rsid w:val="00FD1075"/>
    <w:rsid w:val="00FE0652"/>
    <w:rsid w:val="00FE26E8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43B3"/>
  <w15:chartTrackingRefBased/>
  <w15:docId w15:val="{A68F75D3-8155-4351-8AFC-2F2CD5F9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6164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67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67E7"/>
  </w:style>
  <w:style w:type="paragraph" w:styleId="llb">
    <w:name w:val="footer"/>
    <w:basedOn w:val="Norml"/>
    <w:link w:val="llbChar"/>
    <w:uiPriority w:val="99"/>
    <w:unhideWhenUsed/>
    <w:rsid w:val="006367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67E7"/>
  </w:style>
  <w:style w:type="paragraph" w:styleId="NormlWeb">
    <w:name w:val="Normal (Web)"/>
    <w:basedOn w:val="Norml"/>
    <w:uiPriority w:val="99"/>
    <w:unhideWhenUsed/>
    <w:rsid w:val="00806164"/>
    <w:rPr>
      <w:rFonts w:eastAsiaTheme="minorHAnsi"/>
    </w:rPr>
  </w:style>
  <w:style w:type="character" w:styleId="Hiperhivatkozs">
    <w:name w:val="Hyperlink"/>
    <w:basedOn w:val="Bekezdsalapbettpusa"/>
    <w:uiPriority w:val="99"/>
    <w:rsid w:val="0080616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61"/>
    <w:rPr>
      <w:rFonts w:ascii="Segoe UI" w:eastAsia="Times New Roman" w:hAnsi="Segoe UI" w:cs="Segoe UI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250E0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1F03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1F0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1F03"/>
    <w:rPr>
      <w:rFonts w:ascii="Times New Roman" w:eastAsia="Times New Roman" w:hAnsi="Times New Roman" w:cs="Times New Roman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D6F0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C4C6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4733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473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3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to@mup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a.hu/programok/mupa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Liszt Ünnep - Sajtó</cp:lastModifiedBy>
  <cp:revision>4</cp:revision>
  <dcterms:created xsi:type="dcterms:W3CDTF">2025-01-08T10:12:00Z</dcterms:created>
  <dcterms:modified xsi:type="dcterms:W3CDTF">2025-01-08T14:15:00Z</dcterms:modified>
</cp:coreProperties>
</file>