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EB44" w14:textId="0F86F3E2" w:rsidR="007B6A70" w:rsidRPr="00542BE7" w:rsidRDefault="00F437B5" w:rsidP="00294C79">
      <w:pPr>
        <w:pStyle w:val="NormlWeb"/>
        <w:jc w:val="both"/>
        <w:rPr>
          <w:rStyle w:val="Kiemels2"/>
          <w:rFonts w:ascii="Arial" w:hAnsi="Arial" w:cs="Arial"/>
          <w:b w:val="0"/>
          <w:bCs w:val="0"/>
          <w:sz w:val="22"/>
          <w:szCs w:val="22"/>
        </w:rPr>
      </w:pPr>
      <w:r w:rsidRPr="00286160">
        <w:rPr>
          <w:rStyle w:val="Kiemels2"/>
          <w:rFonts w:ascii="Arial" w:hAnsi="Arial" w:cs="Arial"/>
          <w:sz w:val="22"/>
          <w:szCs w:val="22"/>
        </w:rPr>
        <w:t>Zenezuhany</w:t>
      </w:r>
      <w:r w:rsidR="005501F4">
        <w:rPr>
          <w:rStyle w:val="Kiemels2"/>
          <w:rFonts w:ascii="Arial" w:hAnsi="Arial" w:cs="Arial"/>
          <w:sz w:val="22"/>
          <w:szCs w:val="22"/>
        </w:rPr>
        <w:t xml:space="preserve"> és</w:t>
      </w:r>
      <w:r w:rsidRPr="00286160">
        <w:rPr>
          <w:rStyle w:val="Kiemels2"/>
          <w:rFonts w:ascii="Arial" w:hAnsi="Arial" w:cs="Arial"/>
          <w:sz w:val="22"/>
          <w:szCs w:val="22"/>
        </w:rPr>
        <w:t xml:space="preserve"> hangversenyterem a tűzfalon </w:t>
      </w:r>
      <w:r w:rsidR="00B33BE4" w:rsidRPr="00F11B9E">
        <w:rPr>
          <w:rStyle w:val="Kiemels2"/>
          <w:rFonts w:ascii="Arial" w:hAnsi="Arial" w:cs="Arial"/>
          <w:b w:val="0"/>
          <w:bCs w:val="0"/>
          <w:sz w:val="22"/>
          <w:szCs w:val="22"/>
        </w:rPr>
        <w:t>–</w:t>
      </w:r>
      <w:r w:rsidR="005501F4">
        <w:rPr>
          <w:rStyle w:val="Kiemels2"/>
          <w:rFonts w:ascii="Arial" w:hAnsi="Arial" w:cs="Arial"/>
          <w:sz w:val="22"/>
          <w:szCs w:val="22"/>
        </w:rPr>
        <w:t xml:space="preserve"> </w:t>
      </w:r>
      <w:r w:rsidR="00294C79" w:rsidRPr="00542BE7">
        <w:rPr>
          <w:rStyle w:val="Kiemels2"/>
          <w:rFonts w:ascii="Arial" w:hAnsi="Arial" w:cs="Arial"/>
          <w:b w:val="0"/>
          <w:bCs w:val="0"/>
          <w:sz w:val="22"/>
          <w:szCs w:val="22"/>
        </w:rPr>
        <w:t xml:space="preserve">A </w:t>
      </w:r>
      <w:r w:rsidRPr="00542BE7">
        <w:rPr>
          <w:rStyle w:val="Kiemels2"/>
          <w:rFonts w:ascii="Arial" w:hAnsi="Arial" w:cs="Arial"/>
          <w:b w:val="0"/>
          <w:bCs w:val="0"/>
          <w:sz w:val="22"/>
          <w:szCs w:val="22"/>
        </w:rPr>
        <w:t xml:space="preserve">jubiláló </w:t>
      </w:r>
      <w:r w:rsidR="00294C79" w:rsidRPr="00542BE7">
        <w:rPr>
          <w:rStyle w:val="Kiemels2"/>
          <w:rFonts w:ascii="Arial" w:hAnsi="Arial" w:cs="Arial"/>
          <w:b w:val="0"/>
          <w:bCs w:val="0"/>
          <w:sz w:val="22"/>
          <w:szCs w:val="22"/>
        </w:rPr>
        <w:t>Müpa</w:t>
      </w:r>
      <w:r w:rsidR="007B6A70" w:rsidRPr="00542BE7">
        <w:rPr>
          <w:rStyle w:val="Kiemels2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94C79" w:rsidRPr="00542BE7">
        <w:rPr>
          <w:rStyle w:val="Kiemels2"/>
          <w:rFonts w:ascii="Arial" w:hAnsi="Arial" w:cs="Arial"/>
          <w:b w:val="0"/>
          <w:bCs w:val="0"/>
          <w:sz w:val="22"/>
          <w:szCs w:val="22"/>
        </w:rPr>
        <w:t>üdítő</w:t>
      </w:r>
      <w:r w:rsidR="007B6A70" w:rsidRPr="00542BE7">
        <w:rPr>
          <w:rStyle w:val="Kiemels2"/>
          <w:rFonts w:ascii="Arial" w:hAnsi="Arial" w:cs="Arial"/>
          <w:b w:val="0"/>
          <w:bCs w:val="0"/>
          <w:sz w:val="22"/>
          <w:szCs w:val="22"/>
        </w:rPr>
        <w:t xml:space="preserve"> meglepetései a </w:t>
      </w:r>
      <w:r w:rsidRPr="00542BE7">
        <w:rPr>
          <w:rStyle w:val="Kiemels2"/>
          <w:rFonts w:ascii="Arial" w:hAnsi="Arial" w:cs="Arial"/>
          <w:b w:val="0"/>
          <w:bCs w:val="0"/>
          <w:sz w:val="22"/>
          <w:szCs w:val="22"/>
        </w:rPr>
        <w:t>fő</w:t>
      </w:r>
      <w:r w:rsidR="007B6A70" w:rsidRPr="00542BE7">
        <w:rPr>
          <w:rStyle w:val="Kiemels2"/>
          <w:rFonts w:ascii="Arial" w:hAnsi="Arial" w:cs="Arial"/>
          <w:b w:val="0"/>
          <w:bCs w:val="0"/>
          <w:sz w:val="22"/>
          <w:szCs w:val="22"/>
        </w:rPr>
        <w:t>városban</w:t>
      </w:r>
    </w:p>
    <w:p w14:paraId="2DAE971A" w14:textId="3EC82FD1" w:rsidR="007B6A70" w:rsidRPr="00286160" w:rsidRDefault="00294C79" w:rsidP="00294C79">
      <w:pPr>
        <w:pStyle w:val="NormlWeb"/>
        <w:jc w:val="both"/>
        <w:rPr>
          <w:rFonts w:ascii="Arial" w:hAnsi="Arial" w:cs="Arial"/>
          <w:b/>
          <w:bCs/>
          <w:sz w:val="22"/>
          <w:szCs w:val="22"/>
        </w:rPr>
      </w:pPr>
      <w:r w:rsidRPr="00286160">
        <w:rPr>
          <w:rFonts w:ascii="Arial" w:hAnsi="Arial" w:cs="Arial"/>
          <w:b/>
          <w:bCs/>
          <w:sz w:val="22"/>
          <w:szCs w:val="22"/>
        </w:rPr>
        <w:t>A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 xml:space="preserve"> 20</w:t>
      </w:r>
      <w:r w:rsidRPr="00286160">
        <w:rPr>
          <w:rFonts w:ascii="Arial" w:hAnsi="Arial" w:cs="Arial"/>
          <w:b/>
          <w:bCs/>
          <w:sz w:val="22"/>
          <w:szCs w:val="22"/>
        </w:rPr>
        <w:t xml:space="preserve">. születésnapját </w:t>
      </w:r>
      <w:r w:rsidR="00F437B5" w:rsidRPr="00286160">
        <w:rPr>
          <w:rFonts w:ascii="Arial" w:hAnsi="Arial" w:cs="Arial"/>
          <w:b/>
          <w:bCs/>
          <w:sz w:val="22"/>
          <w:szCs w:val="22"/>
        </w:rPr>
        <w:t xml:space="preserve">idén </w:t>
      </w:r>
      <w:r w:rsidRPr="00286160">
        <w:rPr>
          <w:rFonts w:ascii="Arial" w:hAnsi="Arial" w:cs="Arial"/>
          <w:b/>
          <w:bCs/>
          <w:sz w:val="22"/>
          <w:szCs w:val="22"/>
        </w:rPr>
        <w:t>egész évben ünneplő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6160">
        <w:rPr>
          <w:rFonts w:ascii="Arial" w:hAnsi="Arial" w:cs="Arial"/>
          <w:b/>
          <w:bCs/>
          <w:sz w:val="22"/>
          <w:szCs w:val="22"/>
        </w:rPr>
        <w:t>Müpa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6160">
        <w:rPr>
          <w:rFonts w:ascii="Arial" w:hAnsi="Arial" w:cs="Arial"/>
          <w:b/>
          <w:bCs/>
          <w:sz w:val="22"/>
          <w:szCs w:val="22"/>
        </w:rPr>
        <w:t xml:space="preserve">most 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>nem</w:t>
      </w:r>
      <w:r w:rsidRPr="00286160">
        <w:rPr>
          <w:rFonts w:ascii="Arial" w:hAnsi="Arial" w:cs="Arial"/>
          <w:b/>
          <w:bCs/>
          <w:sz w:val="22"/>
          <w:szCs w:val="22"/>
        </w:rPr>
        <w:t xml:space="preserve"> 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>cs</w:t>
      </w:r>
      <w:r w:rsidRPr="00286160">
        <w:rPr>
          <w:rFonts w:ascii="Arial" w:hAnsi="Arial" w:cs="Arial"/>
          <w:b/>
          <w:bCs/>
          <w:sz w:val="22"/>
          <w:szCs w:val="22"/>
        </w:rPr>
        <w:t>upán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6160">
        <w:rPr>
          <w:rFonts w:ascii="Arial" w:hAnsi="Arial" w:cs="Arial"/>
          <w:b/>
          <w:bCs/>
          <w:sz w:val="22"/>
          <w:szCs w:val="22"/>
        </w:rPr>
        <w:t>a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 xml:space="preserve"> falai között, hanem Budapest legváratlanabb pontjain is </w:t>
      </w:r>
      <w:r w:rsidRPr="00286160">
        <w:rPr>
          <w:rFonts w:ascii="Arial" w:hAnsi="Arial" w:cs="Arial"/>
          <w:b/>
          <w:bCs/>
          <w:sz w:val="22"/>
          <w:szCs w:val="22"/>
        </w:rPr>
        <w:t>„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>felbukkan</w:t>
      </w:r>
      <w:r w:rsidRPr="00286160">
        <w:rPr>
          <w:rFonts w:ascii="Arial" w:hAnsi="Arial" w:cs="Arial"/>
          <w:b/>
          <w:bCs/>
          <w:sz w:val="22"/>
          <w:szCs w:val="22"/>
        </w:rPr>
        <w:t>”, hogy azok is találkozhassanak vele, akik talán még sosem jártak az ikonikus épületben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286160">
        <w:rPr>
          <w:rFonts w:ascii="Arial" w:hAnsi="Arial" w:cs="Arial"/>
          <w:b/>
          <w:bCs/>
          <w:sz w:val="22"/>
          <w:szCs w:val="22"/>
        </w:rPr>
        <w:t xml:space="preserve">Az intézmény Budapest különböző </w:t>
      </w:r>
      <w:r w:rsidR="00467769">
        <w:rPr>
          <w:rFonts w:ascii="Arial" w:hAnsi="Arial" w:cs="Arial"/>
          <w:b/>
          <w:bCs/>
          <w:sz w:val="22"/>
          <w:szCs w:val="22"/>
        </w:rPr>
        <w:t>helyszínein</w:t>
      </w:r>
      <w:r w:rsidRPr="00286160">
        <w:rPr>
          <w:rFonts w:ascii="Arial" w:hAnsi="Arial" w:cs="Arial"/>
          <w:b/>
          <w:bCs/>
          <w:sz w:val="22"/>
          <w:szCs w:val="22"/>
        </w:rPr>
        <w:t xml:space="preserve"> frissítő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 xml:space="preserve"> Zenezuhany</w:t>
      </w:r>
      <w:r w:rsidRPr="00286160">
        <w:rPr>
          <w:rFonts w:ascii="Arial" w:hAnsi="Arial" w:cs="Arial"/>
          <w:b/>
          <w:bCs/>
          <w:sz w:val="22"/>
          <w:szCs w:val="22"/>
        </w:rPr>
        <w:t>-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>installációval</w:t>
      </w:r>
      <w:r w:rsidR="005501F4">
        <w:rPr>
          <w:rFonts w:ascii="Arial" w:hAnsi="Arial" w:cs="Arial"/>
          <w:b/>
          <w:bCs/>
          <w:sz w:val="22"/>
          <w:szCs w:val="22"/>
        </w:rPr>
        <w:t xml:space="preserve"> és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6160">
        <w:rPr>
          <w:rFonts w:ascii="Arial" w:hAnsi="Arial" w:cs="Arial"/>
          <w:b/>
          <w:bCs/>
          <w:sz w:val="22"/>
          <w:szCs w:val="22"/>
        </w:rPr>
        <w:t>látványos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6160">
        <w:rPr>
          <w:rFonts w:ascii="Arial" w:hAnsi="Arial" w:cs="Arial"/>
          <w:b/>
          <w:bCs/>
          <w:sz w:val="22"/>
          <w:szCs w:val="22"/>
        </w:rPr>
        <w:t>tűzfal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 xml:space="preserve">festménnyel </w:t>
      </w:r>
      <w:r w:rsidRPr="00286160">
        <w:rPr>
          <w:rFonts w:ascii="Arial" w:hAnsi="Arial" w:cs="Arial"/>
          <w:b/>
          <w:bCs/>
          <w:sz w:val="22"/>
          <w:szCs w:val="22"/>
        </w:rPr>
        <w:t>hívja fel a figyelmet arra, hogy a kultúra</w:t>
      </w:r>
      <w:r w:rsidR="007B6A70" w:rsidRPr="002861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6160">
        <w:rPr>
          <w:rFonts w:ascii="Arial" w:hAnsi="Arial" w:cs="Arial"/>
          <w:b/>
          <w:bCs/>
          <w:sz w:val="22"/>
          <w:szCs w:val="22"/>
        </w:rPr>
        <w:t>megszépíti a mindennapjainkat.</w:t>
      </w:r>
    </w:p>
    <w:p w14:paraId="1DE77C9D" w14:textId="7CFC12FE" w:rsidR="007B6A70" w:rsidRPr="00286160" w:rsidRDefault="007B6A70" w:rsidP="00294C79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286160">
        <w:rPr>
          <w:rFonts w:ascii="Arial" w:hAnsi="Arial" w:cs="Arial"/>
          <w:sz w:val="22"/>
          <w:szCs w:val="22"/>
        </w:rPr>
        <w:t xml:space="preserve">Egyre nagyobb </w:t>
      </w:r>
      <w:r w:rsidR="00243F93">
        <w:rPr>
          <w:rFonts w:ascii="Arial" w:hAnsi="Arial" w:cs="Arial"/>
          <w:sz w:val="22"/>
          <w:szCs w:val="22"/>
        </w:rPr>
        <w:t>zaj vesz körül minket</w:t>
      </w:r>
      <w:r w:rsidRPr="00286160">
        <w:rPr>
          <w:rFonts w:ascii="Arial" w:hAnsi="Arial" w:cs="Arial"/>
          <w:sz w:val="22"/>
          <w:szCs w:val="22"/>
        </w:rPr>
        <w:t>, és egyre ritkábban állunk meg</w:t>
      </w:r>
      <w:r w:rsidR="00F437B5" w:rsidRPr="00286160">
        <w:rPr>
          <w:rFonts w:ascii="Arial" w:hAnsi="Arial" w:cs="Arial"/>
          <w:sz w:val="22"/>
          <w:szCs w:val="22"/>
        </w:rPr>
        <w:t xml:space="preserve"> egy-egy pillanatra</w:t>
      </w:r>
      <w:r w:rsidRPr="00286160">
        <w:rPr>
          <w:rFonts w:ascii="Arial" w:hAnsi="Arial" w:cs="Arial"/>
          <w:sz w:val="22"/>
          <w:szCs w:val="22"/>
        </w:rPr>
        <w:t>, hogy valóban elmerüljünk valamiben. A</w:t>
      </w:r>
      <w:r w:rsidR="00F437B5" w:rsidRPr="00286160">
        <w:rPr>
          <w:rFonts w:ascii="Arial" w:hAnsi="Arial" w:cs="Arial"/>
          <w:sz w:val="22"/>
          <w:szCs w:val="22"/>
        </w:rPr>
        <w:t xml:space="preserve"> </w:t>
      </w:r>
      <w:r w:rsidRPr="00467769">
        <w:rPr>
          <w:rFonts w:ascii="Arial" w:hAnsi="Arial" w:cs="Arial"/>
          <w:b/>
          <w:bCs/>
          <w:sz w:val="22"/>
          <w:szCs w:val="22"/>
        </w:rPr>
        <w:t>Zenezuhany</w:t>
      </w:r>
      <w:r w:rsidRPr="00286160">
        <w:rPr>
          <w:rFonts w:ascii="Arial" w:hAnsi="Arial" w:cs="Arial"/>
          <w:sz w:val="22"/>
          <w:szCs w:val="22"/>
        </w:rPr>
        <w:t xml:space="preserve"> </w:t>
      </w:r>
      <w:r w:rsidR="004E2D67">
        <w:rPr>
          <w:rFonts w:ascii="Arial" w:hAnsi="Arial" w:cs="Arial"/>
          <w:sz w:val="22"/>
          <w:szCs w:val="22"/>
        </w:rPr>
        <w:t xml:space="preserve">– akárcsak egy jó koncertélmény – </w:t>
      </w:r>
      <w:r w:rsidRPr="00286160">
        <w:rPr>
          <w:rFonts w:ascii="Arial" w:hAnsi="Arial" w:cs="Arial"/>
          <w:sz w:val="22"/>
          <w:szCs w:val="22"/>
        </w:rPr>
        <w:t>pontosan erre ad lehetőséget: Budapest</w:t>
      </w:r>
      <w:r w:rsidR="00F437B5" w:rsidRPr="00286160">
        <w:rPr>
          <w:rFonts w:ascii="Arial" w:hAnsi="Arial" w:cs="Arial"/>
          <w:sz w:val="22"/>
          <w:szCs w:val="22"/>
        </w:rPr>
        <w:t xml:space="preserve"> két</w:t>
      </w:r>
      <w:r w:rsidRPr="00286160">
        <w:rPr>
          <w:rFonts w:ascii="Arial" w:hAnsi="Arial" w:cs="Arial"/>
          <w:sz w:val="22"/>
          <w:szCs w:val="22"/>
        </w:rPr>
        <w:t xml:space="preserve"> forgalmas buszmegálló</w:t>
      </w:r>
      <w:r w:rsidR="00F437B5" w:rsidRPr="00286160">
        <w:rPr>
          <w:rFonts w:ascii="Arial" w:hAnsi="Arial" w:cs="Arial"/>
          <w:sz w:val="22"/>
          <w:szCs w:val="22"/>
        </w:rPr>
        <w:t>já</w:t>
      </w:r>
      <w:r w:rsidRPr="00286160">
        <w:rPr>
          <w:rFonts w:ascii="Arial" w:hAnsi="Arial" w:cs="Arial"/>
          <w:sz w:val="22"/>
          <w:szCs w:val="22"/>
        </w:rPr>
        <w:t>ban</w:t>
      </w:r>
      <w:r w:rsidR="00F437B5" w:rsidRPr="00286160">
        <w:rPr>
          <w:rFonts w:ascii="Arial" w:hAnsi="Arial" w:cs="Arial"/>
          <w:sz w:val="22"/>
          <w:szCs w:val="22"/>
        </w:rPr>
        <w:t xml:space="preserve">, </w:t>
      </w:r>
      <w:r w:rsidRPr="00286160">
        <w:rPr>
          <w:rFonts w:ascii="Arial" w:hAnsi="Arial" w:cs="Arial"/>
          <w:sz w:val="22"/>
          <w:szCs w:val="22"/>
        </w:rPr>
        <w:t>a Blaha Lujza téren és a Széll Kálmán téren augusztus 31</w:t>
      </w:r>
      <w:r w:rsidR="00F437B5" w:rsidRPr="00286160">
        <w:rPr>
          <w:rFonts w:ascii="Arial" w:hAnsi="Arial" w:cs="Arial"/>
          <w:sz w:val="22"/>
          <w:szCs w:val="22"/>
        </w:rPr>
        <w:t>-ig</w:t>
      </w:r>
      <w:r w:rsidRPr="00286160">
        <w:rPr>
          <w:rFonts w:ascii="Arial" w:hAnsi="Arial" w:cs="Arial"/>
          <w:sz w:val="22"/>
          <w:szCs w:val="22"/>
        </w:rPr>
        <w:t xml:space="preserve"> bárki </w:t>
      </w:r>
      <w:r w:rsidR="00F437B5" w:rsidRPr="00286160">
        <w:rPr>
          <w:rFonts w:ascii="Arial" w:hAnsi="Arial" w:cs="Arial"/>
          <w:sz w:val="22"/>
          <w:szCs w:val="22"/>
        </w:rPr>
        <w:t>megpihenhet, és fürdőzhet a hangokban</w:t>
      </w:r>
      <w:r w:rsidRPr="00286160">
        <w:rPr>
          <w:rFonts w:ascii="Arial" w:hAnsi="Arial" w:cs="Arial"/>
          <w:sz w:val="22"/>
          <w:szCs w:val="22"/>
        </w:rPr>
        <w:t>.</w:t>
      </w:r>
      <w:r w:rsidR="005E5094" w:rsidRPr="00286160">
        <w:rPr>
          <w:rFonts w:ascii="Arial" w:hAnsi="Arial" w:cs="Arial"/>
          <w:sz w:val="22"/>
          <w:szCs w:val="22"/>
        </w:rPr>
        <w:t xml:space="preserve"> A csapoknál mindenki kiválaszthatja, milyen sodrású dallamokkal frissítené fel magát a könnyed ütemektől a klasszikus darabokig, a jazztől a világzenéig; ráadásul igazán nívós kínálatból válogathat, hiszen a </w:t>
      </w:r>
      <w:r w:rsidR="00B33BE4" w:rsidRPr="00286160">
        <w:rPr>
          <w:rFonts w:ascii="Arial" w:hAnsi="Arial" w:cs="Arial"/>
          <w:sz w:val="22"/>
          <w:szCs w:val="22"/>
        </w:rPr>
        <w:t xml:space="preserve">kiválasztott zeneműveket </w:t>
      </w:r>
      <w:r w:rsidR="00B33BE4">
        <w:rPr>
          <w:rFonts w:ascii="Arial" w:hAnsi="Arial" w:cs="Arial"/>
          <w:sz w:val="22"/>
          <w:szCs w:val="22"/>
        </w:rPr>
        <w:t xml:space="preserve">a </w:t>
      </w:r>
      <w:r w:rsidR="005E5094" w:rsidRPr="00286160">
        <w:rPr>
          <w:rFonts w:ascii="Arial" w:hAnsi="Arial" w:cs="Arial"/>
          <w:sz w:val="22"/>
          <w:szCs w:val="22"/>
        </w:rPr>
        <w:t>Müpában fellépett és fellépő sztárok előadásában hallgathatja meg.</w:t>
      </w:r>
      <w:r w:rsidRPr="00286160">
        <w:rPr>
          <w:rFonts w:ascii="Arial" w:hAnsi="Arial" w:cs="Arial"/>
          <w:sz w:val="22"/>
          <w:szCs w:val="22"/>
        </w:rPr>
        <w:t xml:space="preserve"> A</w:t>
      </w:r>
      <w:r w:rsidR="00F11B9E">
        <w:rPr>
          <w:rFonts w:ascii="Arial" w:hAnsi="Arial" w:cs="Arial"/>
          <w:sz w:val="22"/>
          <w:szCs w:val="22"/>
        </w:rPr>
        <w:t xml:space="preserve">z </w:t>
      </w:r>
      <w:r w:rsidR="00F11B9E" w:rsidRPr="002D38FD">
        <w:rPr>
          <w:rFonts w:ascii="Arial" w:hAnsi="Arial" w:cs="Arial"/>
          <w:b/>
          <w:bCs/>
          <w:sz w:val="22"/>
          <w:szCs w:val="22"/>
        </w:rPr>
        <w:t>ACG Reklámügynökség</w:t>
      </w:r>
      <w:r w:rsidR="00F11B9E">
        <w:rPr>
          <w:rFonts w:ascii="Arial" w:hAnsi="Arial" w:cs="Arial"/>
          <w:sz w:val="22"/>
          <w:szCs w:val="22"/>
        </w:rPr>
        <w:t xml:space="preserve"> segítségével megvalósított</w:t>
      </w:r>
      <w:r w:rsidRPr="00286160">
        <w:rPr>
          <w:rFonts w:ascii="Arial" w:hAnsi="Arial" w:cs="Arial"/>
          <w:sz w:val="22"/>
          <w:szCs w:val="22"/>
        </w:rPr>
        <w:t xml:space="preserve"> </w:t>
      </w:r>
      <w:r w:rsidR="00E07A11">
        <w:rPr>
          <w:rFonts w:ascii="Arial" w:hAnsi="Arial" w:cs="Arial"/>
          <w:sz w:val="22"/>
          <w:szCs w:val="22"/>
        </w:rPr>
        <w:t xml:space="preserve">játékos, interaktív </w:t>
      </w:r>
      <w:r w:rsidR="005E5094" w:rsidRPr="00286160">
        <w:rPr>
          <w:rFonts w:ascii="Arial" w:hAnsi="Arial" w:cs="Arial"/>
          <w:sz w:val="22"/>
          <w:szCs w:val="22"/>
        </w:rPr>
        <w:t>installációk</w:t>
      </w:r>
      <w:r w:rsidR="00E07A11">
        <w:rPr>
          <w:rFonts w:ascii="Arial" w:hAnsi="Arial" w:cs="Arial"/>
          <w:sz w:val="22"/>
          <w:szCs w:val="22"/>
        </w:rPr>
        <w:t xml:space="preserve"> </w:t>
      </w:r>
      <w:r w:rsidR="00E07A11" w:rsidRPr="00286160">
        <w:rPr>
          <w:rFonts w:ascii="Arial" w:hAnsi="Arial" w:cs="Arial"/>
          <w:sz w:val="22"/>
          <w:szCs w:val="22"/>
        </w:rPr>
        <w:t>egyszerre szól</w:t>
      </w:r>
      <w:r w:rsidR="00E07A11">
        <w:rPr>
          <w:rFonts w:ascii="Arial" w:hAnsi="Arial" w:cs="Arial"/>
          <w:sz w:val="22"/>
          <w:szCs w:val="22"/>
        </w:rPr>
        <w:t>nak</w:t>
      </w:r>
      <w:r w:rsidR="00E07A11" w:rsidRPr="00286160">
        <w:rPr>
          <w:rFonts w:ascii="Arial" w:hAnsi="Arial" w:cs="Arial"/>
          <w:sz w:val="22"/>
          <w:szCs w:val="22"/>
        </w:rPr>
        <w:t xml:space="preserve"> a zene szeretetéről és a pillanat megélésének fontosságáról</w:t>
      </w:r>
      <w:r w:rsidR="00E07A11">
        <w:rPr>
          <w:rFonts w:ascii="Arial" w:hAnsi="Arial" w:cs="Arial"/>
          <w:sz w:val="22"/>
          <w:szCs w:val="22"/>
        </w:rPr>
        <w:t>,</w:t>
      </w:r>
      <w:r w:rsidR="00F11B9E">
        <w:rPr>
          <w:rFonts w:ascii="Arial" w:hAnsi="Arial" w:cs="Arial"/>
          <w:sz w:val="22"/>
          <w:szCs w:val="22"/>
        </w:rPr>
        <w:t xml:space="preserve"> a</w:t>
      </w:r>
      <w:r w:rsidR="00E07A11" w:rsidRPr="00286160">
        <w:rPr>
          <w:rFonts w:ascii="Arial" w:hAnsi="Arial" w:cs="Arial"/>
          <w:sz w:val="22"/>
          <w:szCs w:val="22"/>
        </w:rPr>
        <w:t xml:space="preserve"> </w:t>
      </w:r>
      <w:r w:rsidR="00F11B9E" w:rsidRPr="00286160">
        <w:rPr>
          <w:rFonts w:ascii="Arial" w:hAnsi="Arial" w:cs="Arial"/>
          <w:sz w:val="22"/>
          <w:szCs w:val="22"/>
        </w:rPr>
        <w:t>különleges DIRECTIONAL SOUND™ technológi</w:t>
      </w:r>
      <w:r w:rsidR="00F11B9E">
        <w:rPr>
          <w:rFonts w:ascii="Arial" w:hAnsi="Arial" w:cs="Arial"/>
          <w:sz w:val="22"/>
          <w:szCs w:val="22"/>
        </w:rPr>
        <w:t>a pedig maximálisan biztosítja ezt a célkitűzést,</w:t>
      </w:r>
      <w:r w:rsidR="00F11B9E" w:rsidRPr="00286160">
        <w:rPr>
          <w:rFonts w:ascii="Arial" w:hAnsi="Arial" w:cs="Arial"/>
          <w:sz w:val="22"/>
          <w:szCs w:val="22"/>
        </w:rPr>
        <w:t xml:space="preserve"> </w:t>
      </w:r>
      <w:r w:rsidR="00E07A11">
        <w:rPr>
          <w:rFonts w:ascii="Arial" w:hAnsi="Arial" w:cs="Arial"/>
          <w:sz w:val="22"/>
          <w:szCs w:val="22"/>
        </w:rPr>
        <w:t xml:space="preserve">a zenét ugyanis </w:t>
      </w:r>
      <w:r w:rsidRPr="00286160">
        <w:rPr>
          <w:rFonts w:ascii="Arial" w:hAnsi="Arial" w:cs="Arial"/>
          <w:sz w:val="22"/>
          <w:szCs w:val="22"/>
        </w:rPr>
        <w:t xml:space="preserve">csak akkor </w:t>
      </w:r>
      <w:r w:rsidR="00E07A11">
        <w:rPr>
          <w:rFonts w:ascii="Arial" w:hAnsi="Arial" w:cs="Arial"/>
          <w:sz w:val="22"/>
          <w:szCs w:val="22"/>
        </w:rPr>
        <w:t xml:space="preserve">lehet </w:t>
      </w:r>
      <w:r w:rsidRPr="00286160">
        <w:rPr>
          <w:rFonts w:ascii="Arial" w:hAnsi="Arial" w:cs="Arial"/>
          <w:sz w:val="22"/>
          <w:szCs w:val="22"/>
        </w:rPr>
        <w:t>hallani, ha valóban megáll</w:t>
      </w:r>
      <w:r w:rsidR="005E5094" w:rsidRPr="00286160">
        <w:rPr>
          <w:rFonts w:ascii="Arial" w:hAnsi="Arial" w:cs="Arial"/>
          <w:sz w:val="22"/>
          <w:szCs w:val="22"/>
        </w:rPr>
        <w:t>unk</w:t>
      </w:r>
      <w:r w:rsidRPr="00286160">
        <w:rPr>
          <w:rFonts w:ascii="Arial" w:hAnsi="Arial" w:cs="Arial"/>
          <w:sz w:val="22"/>
          <w:szCs w:val="22"/>
        </w:rPr>
        <w:t xml:space="preserve"> </w:t>
      </w:r>
      <w:r w:rsidR="00F11B9E">
        <w:rPr>
          <w:rFonts w:ascii="Arial" w:hAnsi="Arial" w:cs="Arial"/>
          <w:sz w:val="22"/>
          <w:szCs w:val="22"/>
        </w:rPr>
        <w:t xml:space="preserve">a zuhanyrózsa </w:t>
      </w:r>
      <w:r w:rsidRPr="00286160">
        <w:rPr>
          <w:rFonts w:ascii="Arial" w:hAnsi="Arial" w:cs="Arial"/>
          <w:sz w:val="22"/>
          <w:szCs w:val="22"/>
        </w:rPr>
        <w:t>alatt</w:t>
      </w:r>
      <w:r w:rsidR="00E07A11">
        <w:rPr>
          <w:rFonts w:ascii="Arial" w:hAnsi="Arial" w:cs="Arial"/>
          <w:sz w:val="22"/>
          <w:szCs w:val="22"/>
        </w:rPr>
        <w:t>.</w:t>
      </w:r>
      <w:r w:rsidRPr="00286160">
        <w:rPr>
          <w:rFonts w:ascii="Arial" w:hAnsi="Arial" w:cs="Arial"/>
          <w:sz w:val="22"/>
          <w:szCs w:val="22"/>
        </w:rPr>
        <w:t xml:space="preserve"> </w:t>
      </w:r>
      <w:r w:rsidR="00E07A11">
        <w:rPr>
          <w:rFonts w:ascii="Arial" w:hAnsi="Arial" w:cs="Arial"/>
          <w:sz w:val="22"/>
          <w:szCs w:val="22"/>
        </w:rPr>
        <w:t>A</w:t>
      </w:r>
      <w:r w:rsidR="005E5094" w:rsidRPr="00286160">
        <w:rPr>
          <w:rFonts w:ascii="Arial" w:hAnsi="Arial" w:cs="Arial"/>
          <w:sz w:val="22"/>
          <w:szCs w:val="22"/>
        </w:rPr>
        <w:t xml:space="preserve">z élmény így garantáltan </w:t>
      </w:r>
      <w:r w:rsidRPr="00286160">
        <w:rPr>
          <w:rFonts w:ascii="Arial" w:hAnsi="Arial" w:cs="Arial"/>
          <w:sz w:val="22"/>
          <w:szCs w:val="22"/>
        </w:rPr>
        <w:t>kiszakít a rohanásból</w:t>
      </w:r>
      <w:r w:rsidR="005E5094" w:rsidRPr="00286160">
        <w:rPr>
          <w:rFonts w:ascii="Arial" w:hAnsi="Arial" w:cs="Arial"/>
          <w:sz w:val="22"/>
          <w:szCs w:val="22"/>
        </w:rPr>
        <w:t>,</w:t>
      </w:r>
      <w:r w:rsidRPr="00286160">
        <w:rPr>
          <w:rFonts w:ascii="Arial" w:hAnsi="Arial" w:cs="Arial"/>
          <w:sz w:val="22"/>
          <w:szCs w:val="22"/>
        </w:rPr>
        <w:t xml:space="preserve"> és</w:t>
      </w:r>
      <w:r w:rsidR="005E5094" w:rsidRPr="00286160">
        <w:rPr>
          <w:rFonts w:ascii="Arial" w:hAnsi="Arial" w:cs="Arial"/>
          <w:sz w:val="22"/>
          <w:szCs w:val="22"/>
        </w:rPr>
        <w:t xml:space="preserve"> akár</w:t>
      </w:r>
      <w:r w:rsidRPr="00286160">
        <w:rPr>
          <w:rFonts w:ascii="Arial" w:hAnsi="Arial" w:cs="Arial"/>
          <w:sz w:val="22"/>
          <w:szCs w:val="22"/>
        </w:rPr>
        <w:t xml:space="preserve"> </w:t>
      </w:r>
      <w:r w:rsidR="005E5094" w:rsidRPr="00286160">
        <w:rPr>
          <w:rFonts w:ascii="Arial" w:hAnsi="Arial" w:cs="Arial"/>
          <w:sz w:val="22"/>
          <w:szCs w:val="22"/>
        </w:rPr>
        <w:t>a felfedezés örömével is megajándékozza a</w:t>
      </w:r>
      <w:r w:rsidRPr="00286160">
        <w:rPr>
          <w:rFonts w:ascii="Arial" w:hAnsi="Arial" w:cs="Arial"/>
          <w:sz w:val="22"/>
          <w:szCs w:val="22"/>
        </w:rPr>
        <w:t xml:space="preserve"> hallgató</w:t>
      </w:r>
      <w:r w:rsidR="005E5094" w:rsidRPr="00286160">
        <w:rPr>
          <w:rFonts w:ascii="Arial" w:hAnsi="Arial" w:cs="Arial"/>
          <w:sz w:val="22"/>
          <w:szCs w:val="22"/>
        </w:rPr>
        <w:t>t</w:t>
      </w:r>
      <w:r w:rsidR="00375807">
        <w:rPr>
          <w:rFonts w:ascii="Arial" w:hAnsi="Arial" w:cs="Arial"/>
          <w:sz w:val="22"/>
          <w:szCs w:val="22"/>
        </w:rPr>
        <w:t>.</w:t>
      </w:r>
    </w:p>
    <w:p w14:paraId="11D72CAC" w14:textId="3A27FFDD" w:rsidR="005E5094" w:rsidRPr="00286160" w:rsidRDefault="007B6A70" w:rsidP="00294C79">
      <w:pPr>
        <w:pStyle w:val="NormlWeb"/>
        <w:jc w:val="both"/>
        <w:rPr>
          <w:rFonts w:ascii="Arial" w:hAnsi="Arial" w:cs="Arial"/>
          <w:sz w:val="22"/>
          <w:szCs w:val="22"/>
        </w:rPr>
      </w:pPr>
      <w:bookmarkStart w:id="0" w:name="_Hlk206168865"/>
      <w:r w:rsidRPr="00286160">
        <w:rPr>
          <w:rFonts w:ascii="Arial" w:hAnsi="Arial" w:cs="Arial"/>
          <w:sz w:val="22"/>
          <w:szCs w:val="22"/>
        </w:rPr>
        <w:t>A</w:t>
      </w:r>
      <w:r w:rsidR="005E5094" w:rsidRPr="00286160">
        <w:rPr>
          <w:rFonts w:ascii="Arial" w:hAnsi="Arial" w:cs="Arial"/>
          <w:sz w:val="22"/>
          <w:szCs w:val="22"/>
        </w:rPr>
        <w:t xml:space="preserve">z </w:t>
      </w:r>
      <w:r w:rsidR="00E07A11">
        <w:rPr>
          <w:rFonts w:ascii="Arial" w:hAnsi="Arial" w:cs="Arial"/>
          <w:sz w:val="22"/>
          <w:szCs w:val="22"/>
        </w:rPr>
        <w:t xml:space="preserve">andalító </w:t>
      </w:r>
      <w:r w:rsidRPr="00286160">
        <w:rPr>
          <w:rFonts w:ascii="Arial" w:hAnsi="Arial" w:cs="Arial"/>
          <w:sz w:val="22"/>
          <w:szCs w:val="22"/>
        </w:rPr>
        <w:t>nyári sét</w:t>
      </w:r>
      <w:r w:rsidR="00F437B5" w:rsidRPr="00286160">
        <w:rPr>
          <w:rFonts w:ascii="Arial" w:hAnsi="Arial" w:cs="Arial"/>
          <w:sz w:val="22"/>
          <w:szCs w:val="22"/>
        </w:rPr>
        <w:t>ák</w:t>
      </w:r>
      <w:r w:rsidRPr="00286160">
        <w:rPr>
          <w:rFonts w:ascii="Arial" w:hAnsi="Arial" w:cs="Arial"/>
          <w:sz w:val="22"/>
          <w:szCs w:val="22"/>
        </w:rPr>
        <w:t xml:space="preserve"> közben érdemes felpillantani a </w:t>
      </w:r>
      <w:r w:rsidR="00294C79" w:rsidRPr="00286160">
        <w:rPr>
          <w:rFonts w:ascii="Arial" w:hAnsi="Arial" w:cs="Arial"/>
          <w:sz w:val="22"/>
          <w:szCs w:val="22"/>
        </w:rPr>
        <w:t>Krisztina körút 30</w:t>
      </w:r>
      <w:r w:rsidR="00243F93">
        <w:rPr>
          <w:rFonts w:ascii="Arial" w:hAnsi="Arial" w:cs="Arial"/>
          <w:sz w:val="22"/>
          <w:szCs w:val="22"/>
        </w:rPr>
        <w:t xml:space="preserve">. </w:t>
      </w:r>
      <w:r w:rsidR="001D003B">
        <w:rPr>
          <w:rFonts w:ascii="Arial" w:hAnsi="Arial" w:cs="Arial"/>
          <w:sz w:val="22"/>
          <w:szCs w:val="22"/>
        </w:rPr>
        <w:t xml:space="preserve">szám </w:t>
      </w:r>
      <w:r w:rsidR="00243F93">
        <w:rPr>
          <w:rFonts w:ascii="Arial" w:hAnsi="Arial" w:cs="Arial"/>
          <w:sz w:val="22"/>
          <w:szCs w:val="22"/>
        </w:rPr>
        <w:t>alatt található</w:t>
      </w:r>
      <w:r w:rsidR="00F437B5" w:rsidRPr="00286160">
        <w:rPr>
          <w:rFonts w:ascii="Arial" w:hAnsi="Arial" w:cs="Arial"/>
          <w:sz w:val="22"/>
          <w:szCs w:val="22"/>
        </w:rPr>
        <w:t xml:space="preserve"> </w:t>
      </w:r>
      <w:r w:rsidR="00F437B5" w:rsidRPr="00243F93">
        <w:rPr>
          <w:rFonts w:ascii="Arial" w:hAnsi="Arial" w:cs="Arial"/>
          <w:sz w:val="22"/>
          <w:szCs w:val="22"/>
        </w:rPr>
        <w:t>épületre</w:t>
      </w:r>
      <w:r w:rsidRPr="00243F93">
        <w:rPr>
          <w:rFonts w:ascii="Arial" w:hAnsi="Arial" w:cs="Arial"/>
          <w:color w:val="FF0000"/>
          <w:sz w:val="22"/>
          <w:szCs w:val="22"/>
        </w:rPr>
        <w:t xml:space="preserve"> </w:t>
      </w:r>
      <w:r w:rsidRPr="00286160">
        <w:rPr>
          <w:rFonts w:ascii="Arial" w:hAnsi="Arial" w:cs="Arial"/>
          <w:sz w:val="22"/>
          <w:szCs w:val="22"/>
        </w:rPr>
        <w:t xml:space="preserve">is: itt </w:t>
      </w:r>
      <w:r w:rsidR="007B1698">
        <w:rPr>
          <w:rFonts w:ascii="Arial" w:hAnsi="Arial" w:cs="Arial"/>
          <w:sz w:val="22"/>
          <w:szCs w:val="22"/>
        </w:rPr>
        <w:t>csodálható meg</w:t>
      </w:r>
      <w:r w:rsidRPr="00286160">
        <w:rPr>
          <w:rFonts w:ascii="Arial" w:hAnsi="Arial" w:cs="Arial"/>
          <w:sz w:val="22"/>
          <w:szCs w:val="22"/>
        </w:rPr>
        <w:t xml:space="preserve"> a </w:t>
      </w:r>
      <w:r w:rsidR="00F437B5" w:rsidRPr="00286160">
        <w:rPr>
          <w:rFonts w:ascii="Arial" w:hAnsi="Arial" w:cs="Arial"/>
          <w:sz w:val="22"/>
          <w:szCs w:val="22"/>
        </w:rPr>
        <w:t>jubiláló Müpa grandiózus</w:t>
      </w:r>
      <w:r w:rsidRPr="00286160">
        <w:rPr>
          <w:rFonts w:ascii="Arial" w:hAnsi="Arial" w:cs="Arial"/>
          <w:sz w:val="22"/>
          <w:szCs w:val="22"/>
        </w:rPr>
        <w:t xml:space="preserve"> tűzfalfestménye, amely nemcsak</w:t>
      </w:r>
      <w:r w:rsidR="00F437B5" w:rsidRPr="00286160">
        <w:rPr>
          <w:rFonts w:ascii="Arial" w:hAnsi="Arial" w:cs="Arial"/>
          <w:sz w:val="22"/>
          <w:szCs w:val="22"/>
        </w:rPr>
        <w:t xml:space="preserve"> új </w:t>
      </w:r>
      <w:r w:rsidRPr="00286160">
        <w:rPr>
          <w:rFonts w:ascii="Arial" w:hAnsi="Arial" w:cs="Arial"/>
          <w:sz w:val="22"/>
          <w:szCs w:val="22"/>
        </w:rPr>
        <w:t>színfolt a város</w:t>
      </w:r>
      <w:r w:rsidR="007B1698">
        <w:rPr>
          <w:rFonts w:ascii="Arial" w:hAnsi="Arial" w:cs="Arial"/>
          <w:sz w:val="22"/>
          <w:szCs w:val="22"/>
        </w:rPr>
        <w:t>képben</w:t>
      </w:r>
      <w:r w:rsidRPr="00286160">
        <w:rPr>
          <w:rFonts w:ascii="Arial" w:hAnsi="Arial" w:cs="Arial"/>
          <w:sz w:val="22"/>
          <w:szCs w:val="22"/>
        </w:rPr>
        <w:t xml:space="preserve">, </w:t>
      </w:r>
      <w:r w:rsidR="00F437B5" w:rsidRPr="00286160">
        <w:rPr>
          <w:rFonts w:ascii="Arial" w:hAnsi="Arial" w:cs="Arial"/>
          <w:sz w:val="22"/>
          <w:szCs w:val="22"/>
        </w:rPr>
        <w:t>de</w:t>
      </w:r>
      <w:r w:rsidRPr="00286160">
        <w:rPr>
          <w:rFonts w:ascii="Arial" w:hAnsi="Arial" w:cs="Arial"/>
          <w:sz w:val="22"/>
          <w:szCs w:val="22"/>
        </w:rPr>
        <w:t xml:space="preserve"> </w:t>
      </w:r>
      <w:r w:rsidR="00F437B5" w:rsidRPr="00286160">
        <w:rPr>
          <w:rFonts w:ascii="Arial" w:hAnsi="Arial" w:cs="Arial"/>
          <w:sz w:val="22"/>
          <w:szCs w:val="22"/>
        </w:rPr>
        <w:t xml:space="preserve">magával ragadó </w:t>
      </w:r>
      <w:r w:rsidRPr="00286160">
        <w:rPr>
          <w:rFonts w:ascii="Arial" w:hAnsi="Arial" w:cs="Arial"/>
          <w:sz w:val="22"/>
          <w:szCs w:val="22"/>
        </w:rPr>
        <w:t>vizuális üzenet is</w:t>
      </w:r>
      <w:r w:rsidR="00F437B5" w:rsidRPr="00286160">
        <w:rPr>
          <w:rFonts w:ascii="Arial" w:hAnsi="Arial" w:cs="Arial"/>
          <w:sz w:val="22"/>
          <w:szCs w:val="22"/>
        </w:rPr>
        <w:t>.</w:t>
      </w:r>
      <w:r w:rsidRPr="00286160">
        <w:rPr>
          <w:rFonts w:ascii="Arial" w:hAnsi="Arial" w:cs="Arial"/>
          <w:sz w:val="22"/>
          <w:szCs w:val="22"/>
        </w:rPr>
        <w:t xml:space="preserve"> </w:t>
      </w:r>
      <w:r w:rsidR="00F437B5" w:rsidRPr="00286160">
        <w:rPr>
          <w:rFonts w:ascii="Arial" w:hAnsi="Arial" w:cs="Arial"/>
          <w:sz w:val="22"/>
          <w:szCs w:val="22"/>
        </w:rPr>
        <w:t>Az alkotás gyermeki nézőpontból enged bepillantást a</w:t>
      </w:r>
      <w:r w:rsidR="00375807">
        <w:rPr>
          <w:rFonts w:ascii="Arial" w:hAnsi="Arial" w:cs="Arial"/>
          <w:sz w:val="22"/>
          <w:szCs w:val="22"/>
        </w:rPr>
        <w:t xml:space="preserve"> </w:t>
      </w:r>
      <w:r w:rsidR="00B33BE4">
        <w:rPr>
          <w:rFonts w:ascii="Arial" w:hAnsi="Arial" w:cs="Arial"/>
          <w:sz w:val="22"/>
          <w:szCs w:val="22"/>
        </w:rPr>
        <w:t xml:space="preserve">megnyitása </w:t>
      </w:r>
      <w:r w:rsidR="00375807">
        <w:rPr>
          <w:rFonts w:ascii="Arial" w:hAnsi="Arial" w:cs="Arial"/>
          <w:sz w:val="22"/>
          <w:szCs w:val="22"/>
        </w:rPr>
        <w:t>óta világklasszisok koncertjeinek és előadásainak otthont adó, és a</w:t>
      </w:r>
      <w:r w:rsidR="005501F4">
        <w:rPr>
          <w:rFonts w:ascii="Arial" w:hAnsi="Arial" w:cs="Arial"/>
          <w:sz w:val="22"/>
          <w:szCs w:val="22"/>
        </w:rPr>
        <w:t>z ősz közeledtével</w:t>
      </w:r>
      <w:r w:rsidR="00375807">
        <w:rPr>
          <w:rFonts w:ascii="Arial" w:hAnsi="Arial" w:cs="Arial"/>
          <w:sz w:val="22"/>
          <w:szCs w:val="22"/>
        </w:rPr>
        <w:t xml:space="preserve"> újabb felejthetetlen</w:t>
      </w:r>
      <w:r w:rsidR="005501F4">
        <w:rPr>
          <w:rFonts w:ascii="Arial" w:hAnsi="Arial" w:cs="Arial"/>
          <w:sz w:val="22"/>
          <w:szCs w:val="22"/>
        </w:rPr>
        <w:t>nek ígérkező</w:t>
      </w:r>
      <w:r w:rsidR="00375807">
        <w:rPr>
          <w:rFonts w:ascii="Arial" w:hAnsi="Arial" w:cs="Arial"/>
          <w:sz w:val="22"/>
          <w:szCs w:val="22"/>
        </w:rPr>
        <w:t xml:space="preserve"> élmények helyszínéül szolgáló</w:t>
      </w:r>
      <w:r w:rsidR="00F437B5" w:rsidRPr="00286160">
        <w:rPr>
          <w:rFonts w:ascii="Arial" w:hAnsi="Arial" w:cs="Arial"/>
          <w:sz w:val="22"/>
          <w:szCs w:val="22"/>
        </w:rPr>
        <w:t xml:space="preserve"> Bartók Béla Nemzeti Hangversenyterembe</w:t>
      </w:r>
      <w:r w:rsidRPr="00286160">
        <w:rPr>
          <w:rFonts w:ascii="Arial" w:hAnsi="Arial" w:cs="Arial"/>
          <w:sz w:val="22"/>
          <w:szCs w:val="22"/>
        </w:rPr>
        <w:t>,</w:t>
      </w:r>
      <w:r w:rsidR="005E5094" w:rsidRPr="00286160">
        <w:rPr>
          <w:rFonts w:ascii="Arial" w:hAnsi="Arial" w:cs="Arial"/>
          <w:sz w:val="22"/>
          <w:szCs w:val="22"/>
        </w:rPr>
        <w:t xml:space="preserve"> </w:t>
      </w:r>
      <w:r w:rsidR="00286160" w:rsidRPr="00286160">
        <w:rPr>
          <w:rFonts w:ascii="Arial" w:hAnsi="Arial" w:cs="Arial"/>
          <w:sz w:val="22"/>
          <w:szCs w:val="22"/>
        </w:rPr>
        <w:t xml:space="preserve">megmutatva azt azoknak is, </w:t>
      </w:r>
      <w:r w:rsidR="005E5094" w:rsidRPr="00286160">
        <w:rPr>
          <w:rFonts w:ascii="Arial" w:hAnsi="Arial" w:cs="Arial"/>
          <w:sz w:val="22"/>
          <w:szCs w:val="22"/>
        </w:rPr>
        <w:t>akik eddig esetleg</w:t>
      </w:r>
      <w:r w:rsidR="00375807">
        <w:rPr>
          <w:rFonts w:ascii="Arial" w:hAnsi="Arial" w:cs="Arial"/>
          <w:sz w:val="22"/>
          <w:szCs w:val="22"/>
        </w:rPr>
        <w:t xml:space="preserve"> még nem</w:t>
      </w:r>
      <w:r w:rsidR="005E5094" w:rsidRPr="00286160">
        <w:rPr>
          <w:rFonts w:ascii="Arial" w:hAnsi="Arial" w:cs="Arial"/>
          <w:sz w:val="22"/>
          <w:szCs w:val="22"/>
        </w:rPr>
        <w:t xml:space="preserve"> </w:t>
      </w:r>
      <w:r w:rsidR="00375807">
        <w:rPr>
          <w:rFonts w:ascii="Arial" w:hAnsi="Arial" w:cs="Arial"/>
          <w:sz w:val="22"/>
          <w:szCs w:val="22"/>
        </w:rPr>
        <w:t>jártak ott. A festmény célja</w:t>
      </w:r>
      <w:r w:rsidR="00375807" w:rsidRPr="00286160">
        <w:rPr>
          <w:rFonts w:ascii="Arial" w:hAnsi="Arial" w:cs="Arial"/>
          <w:sz w:val="22"/>
          <w:szCs w:val="22"/>
        </w:rPr>
        <w:t xml:space="preserve"> ráirányít</w:t>
      </w:r>
      <w:r w:rsidR="00375807">
        <w:rPr>
          <w:rFonts w:ascii="Arial" w:hAnsi="Arial" w:cs="Arial"/>
          <w:sz w:val="22"/>
          <w:szCs w:val="22"/>
        </w:rPr>
        <w:t>ani</w:t>
      </w:r>
      <w:r w:rsidR="00375807" w:rsidRPr="00286160">
        <w:rPr>
          <w:rFonts w:ascii="Arial" w:hAnsi="Arial" w:cs="Arial"/>
          <w:sz w:val="22"/>
          <w:szCs w:val="22"/>
        </w:rPr>
        <w:t xml:space="preserve"> </w:t>
      </w:r>
      <w:r w:rsidR="00286160" w:rsidRPr="00286160">
        <w:rPr>
          <w:rFonts w:ascii="Arial" w:hAnsi="Arial" w:cs="Arial"/>
          <w:sz w:val="22"/>
          <w:szCs w:val="22"/>
        </w:rPr>
        <w:t xml:space="preserve">a figyelmet </w:t>
      </w:r>
      <w:r w:rsidR="005E5094" w:rsidRPr="00286160">
        <w:rPr>
          <w:rFonts w:ascii="Arial" w:hAnsi="Arial" w:cs="Arial"/>
          <w:sz w:val="22"/>
          <w:szCs w:val="22"/>
        </w:rPr>
        <w:t>a fővárosnak e</w:t>
      </w:r>
      <w:r w:rsidR="00286160" w:rsidRPr="00286160">
        <w:rPr>
          <w:rFonts w:ascii="Arial" w:hAnsi="Arial" w:cs="Arial"/>
          <w:sz w:val="22"/>
          <w:szCs w:val="22"/>
        </w:rPr>
        <w:t>rre</w:t>
      </w:r>
      <w:r w:rsidR="005E5094" w:rsidRPr="00286160">
        <w:rPr>
          <w:rFonts w:ascii="Arial" w:hAnsi="Arial" w:cs="Arial"/>
          <w:sz w:val="22"/>
          <w:szCs w:val="22"/>
        </w:rPr>
        <w:t xml:space="preserve"> a különleges pontjá</w:t>
      </w:r>
      <w:r w:rsidR="00286160" w:rsidRPr="00286160">
        <w:rPr>
          <w:rFonts w:ascii="Arial" w:hAnsi="Arial" w:cs="Arial"/>
          <w:sz w:val="22"/>
          <w:szCs w:val="22"/>
        </w:rPr>
        <w:t>ra</w:t>
      </w:r>
      <w:r w:rsidR="005E5094" w:rsidRPr="00286160">
        <w:rPr>
          <w:rFonts w:ascii="Arial" w:hAnsi="Arial" w:cs="Arial"/>
          <w:sz w:val="22"/>
          <w:szCs w:val="22"/>
        </w:rPr>
        <w:t>, ahol a művészet és a művészetet szerető sokgenerációs közösség már húsz éve otthonra talál</w:t>
      </w:r>
      <w:r w:rsidR="00375807">
        <w:rPr>
          <w:rFonts w:ascii="Arial" w:hAnsi="Arial" w:cs="Arial"/>
          <w:sz w:val="22"/>
          <w:szCs w:val="22"/>
        </w:rPr>
        <w:t>, és ahol a klasszikus zene iránt rajongók éppen úgy megtalálják a számításaikat hétről hétre, mint a mozifanatikusok, a táncművészet, az opera, a könnyű- és világzene vagy éppen az irodalom szerelmesei</w:t>
      </w:r>
      <w:r w:rsidR="005E5094" w:rsidRPr="00286160">
        <w:rPr>
          <w:rFonts w:ascii="Arial" w:hAnsi="Arial" w:cs="Arial"/>
          <w:sz w:val="22"/>
          <w:szCs w:val="22"/>
        </w:rPr>
        <w:t xml:space="preserve">. A mintegy 220 négyzetméteres alkotást a </w:t>
      </w:r>
      <w:r w:rsidR="00B33BE4">
        <w:rPr>
          <w:rFonts w:ascii="Arial" w:hAnsi="Arial" w:cs="Arial"/>
          <w:sz w:val="22"/>
          <w:szCs w:val="22"/>
        </w:rPr>
        <w:t>száz</w:t>
      </w:r>
      <w:r w:rsidR="005E5094" w:rsidRPr="00286160">
        <w:rPr>
          <w:rFonts w:ascii="Arial" w:hAnsi="Arial" w:cs="Arial"/>
          <w:sz w:val="22"/>
          <w:szCs w:val="22"/>
        </w:rPr>
        <w:t xml:space="preserve">nál is több monumentális festményt jegyző, Magyarország első tűzfalfestő szervezeteként ismert </w:t>
      </w:r>
      <w:r w:rsidR="005E5094" w:rsidRPr="007B1698">
        <w:rPr>
          <w:rFonts w:ascii="Arial" w:hAnsi="Arial" w:cs="Arial"/>
          <w:b/>
          <w:bCs/>
          <w:sz w:val="22"/>
          <w:szCs w:val="22"/>
        </w:rPr>
        <w:t>Színes Város Csoport</w:t>
      </w:r>
      <w:r w:rsidR="005E5094" w:rsidRPr="00286160">
        <w:rPr>
          <w:rFonts w:ascii="Arial" w:hAnsi="Arial" w:cs="Arial"/>
          <w:sz w:val="22"/>
          <w:szCs w:val="22"/>
        </w:rPr>
        <w:t xml:space="preserve"> </w:t>
      </w:r>
      <w:r w:rsidR="00243F93">
        <w:rPr>
          <w:rFonts w:ascii="Arial" w:hAnsi="Arial" w:cs="Arial"/>
          <w:sz w:val="22"/>
          <w:szCs w:val="22"/>
        </w:rPr>
        <w:t>készítette</w:t>
      </w:r>
      <w:r w:rsidR="00B33BE4">
        <w:rPr>
          <w:rFonts w:ascii="Arial" w:hAnsi="Arial" w:cs="Arial"/>
          <w:sz w:val="22"/>
          <w:szCs w:val="22"/>
        </w:rPr>
        <w:t>,</w:t>
      </w:r>
      <w:r w:rsidR="005E5094" w:rsidRPr="00286160">
        <w:rPr>
          <w:rFonts w:ascii="Arial" w:hAnsi="Arial" w:cs="Arial"/>
          <w:sz w:val="22"/>
          <w:szCs w:val="22"/>
        </w:rPr>
        <w:t xml:space="preserve"> amely az elmúlt években számos hasonló projektet valósított meg Budapesten és más európai nagyvárosokba</w:t>
      </w:r>
      <w:r w:rsidR="00286160">
        <w:rPr>
          <w:rFonts w:ascii="Arial" w:hAnsi="Arial" w:cs="Arial"/>
          <w:sz w:val="22"/>
          <w:szCs w:val="22"/>
        </w:rPr>
        <w:t>n</w:t>
      </w:r>
      <w:r w:rsidR="005E5094" w:rsidRPr="00286160">
        <w:rPr>
          <w:rFonts w:ascii="Arial" w:hAnsi="Arial" w:cs="Arial"/>
          <w:sz w:val="22"/>
          <w:szCs w:val="22"/>
        </w:rPr>
        <w:t>.</w:t>
      </w:r>
    </w:p>
    <w:bookmarkEnd w:id="0"/>
    <w:p w14:paraId="66CA783B" w14:textId="53CA8457" w:rsidR="0047352F" w:rsidRDefault="007B6A70" w:rsidP="00B33BE4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4E2D67">
        <w:rPr>
          <w:rFonts w:ascii="Arial" w:hAnsi="Arial" w:cs="Arial"/>
          <w:sz w:val="22"/>
          <w:szCs w:val="22"/>
        </w:rPr>
        <w:t xml:space="preserve">A 20 éves Müpa tehát gondoskodik arról, hogy a kultúra ne csak </w:t>
      </w:r>
      <w:r w:rsidR="007B1698" w:rsidRPr="004E2D67">
        <w:rPr>
          <w:rFonts w:ascii="Arial" w:hAnsi="Arial" w:cs="Arial"/>
          <w:sz w:val="22"/>
          <w:szCs w:val="22"/>
        </w:rPr>
        <w:t xml:space="preserve">a Duna-parti </w:t>
      </w:r>
      <w:r w:rsidRPr="004E2D67">
        <w:rPr>
          <w:rFonts w:ascii="Arial" w:hAnsi="Arial" w:cs="Arial"/>
          <w:sz w:val="22"/>
          <w:szCs w:val="22"/>
        </w:rPr>
        <w:t xml:space="preserve">épület falai között, hanem a mindennapok részeként is velünk legyen – </w:t>
      </w:r>
      <w:r w:rsidR="00F13494">
        <w:rPr>
          <w:rFonts w:ascii="Arial" w:hAnsi="Arial" w:cs="Arial"/>
          <w:sz w:val="22"/>
          <w:szCs w:val="22"/>
        </w:rPr>
        <w:t xml:space="preserve">akár </w:t>
      </w:r>
      <w:r w:rsidRPr="004E2D67">
        <w:rPr>
          <w:rFonts w:ascii="Arial" w:hAnsi="Arial" w:cs="Arial"/>
          <w:sz w:val="22"/>
          <w:szCs w:val="22"/>
        </w:rPr>
        <w:t xml:space="preserve">váratlan zenei </w:t>
      </w:r>
      <w:r w:rsidR="005501F4" w:rsidRPr="004E2D67">
        <w:rPr>
          <w:rFonts w:ascii="Arial" w:hAnsi="Arial" w:cs="Arial"/>
          <w:sz w:val="22"/>
          <w:szCs w:val="22"/>
        </w:rPr>
        <w:t>élmény</w:t>
      </w:r>
      <w:r w:rsidR="00F13494">
        <w:rPr>
          <w:rFonts w:ascii="Arial" w:hAnsi="Arial" w:cs="Arial"/>
          <w:sz w:val="22"/>
          <w:szCs w:val="22"/>
        </w:rPr>
        <w:t xml:space="preserve">, akár </w:t>
      </w:r>
      <w:r w:rsidRPr="004E2D67">
        <w:rPr>
          <w:rFonts w:ascii="Arial" w:hAnsi="Arial" w:cs="Arial"/>
          <w:sz w:val="22"/>
          <w:szCs w:val="22"/>
        </w:rPr>
        <w:t xml:space="preserve">egy </w:t>
      </w:r>
      <w:r w:rsidR="005501F4">
        <w:rPr>
          <w:rFonts w:ascii="Arial" w:hAnsi="Arial" w:cs="Arial"/>
          <w:sz w:val="22"/>
          <w:szCs w:val="22"/>
        </w:rPr>
        <w:t xml:space="preserve">lenyűgöző </w:t>
      </w:r>
      <w:r w:rsidRPr="004E2D67">
        <w:rPr>
          <w:rFonts w:ascii="Arial" w:hAnsi="Arial" w:cs="Arial"/>
          <w:sz w:val="22"/>
          <w:szCs w:val="22"/>
        </w:rPr>
        <w:t>városi falfestmény</w:t>
      </w:r>
      <w:r w:rsidR="00F13494">
        <w:rPr>
          <w:rFonts w:ascii="Arial" w:hAnsi="Arial" w:cs="Arial"/>
          <w:sz w:val="22"/>
          <w:szCs w:val="22"/>
        </w:rPr>
        <w:t xml:space="preserve"> formájában</w:t>
      </w:r>
      <w:r w:rsidR="007B1698" w:rsidRPr="004E2D67">
        <w:rPr>
          <w:rFonts w:ascii="Arial" w:hAnsi="Arial" w:cs="Arial"/>
          <w:sz w:val="22"/>
          <w:szCs w:val="22"/>
        </w:rPr>
        <w:t>.</w:t>
      </w:r>
      <w:r w:rsidR="005501F4">
        <w:rPr>
          <w:rFonts w:ascii="Arial" w:hAnsi="Arial" w:cs="Arial"/>
          <w:sz w:val="22"/>
          <w:szCs w:val="22"/>
        </w:rPr>
        <w:t xml:space="preserve"> A strandszezon végét követően pedig szeretettel és az üdítő köztéri attrakció</w:t>
      </w:r>
      <w:r w:rsidR="00B33BE4">
        <w:rPr>
          <w:rFonts w:ascii="Arial" w:hAnsi="Arial" w:cs="Arial"/>
          <w:sz w:val="22"/>
          <w:szCs w:val="22"/>
        </w:rPr>
        <w:t>k</w:t>
      </w:r>
      <w:r w:rsidR="005501F4">
        <w:rPr>
          <w:rFonts w:ascii="Arial" w:hAnsi="Arial" w:cs="Arial"/>
          <w:sz w:val="22"/>
          <w:szCs w:val="22"/>
        </w:rPr>
        <w:t>hoz hasonlóan élvezetes programokkal várja régi és új látogatóit.</w:t>
      </w:r>
    </w:p>
    <w:p w14:paraId="1B43D845" w14:textId="58B835F2" w:rsidR="00BA2B0F" w:rsidRDefault="00BA2B0F" w:rsidP="00BA2B0F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Bővebb információk a Zenezuhanyról és a tűzfalfestményről:</w:t>
      </w:r>
    </w:p>
    <w:p w14:paraId="6407ACBC" w14:textId="3C050ED5" w:rsidR="00BA2B0F" w:rsidRPr="00BA2B0F" w:rsidRDefault="00BA2B0F" w:rsidP="00BA2B0F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hyperlink r:id="rId4" w:history="1">
        <w:r w:rsidRPr="0064193F">
          <w:rPr>
            <w:rStyle w:val="Hiperhivatkozs"/>
            <w:rFonts w:ascii="Arial" w:hAnsi="Arial" w:cs="Arial"/>
            <w:sz w:val="22"/>
            <w:szCs w:val="22"/>
          </w:rPr>
          <w:t>https://mupa.hu/programok/mupa20#falfestmeny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DFA7947" w14:textId="12BBFABE" w:rsidR="00BA2B0F" w:rsidRPr="00B33BE4" w:rsidRDefault="00BA2B0F" w:rsidP="00BA2B0F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hyperlink r:id="rId5" w:history="1">
        <w:r w:rsidRPr="0064193F">
          <w:rPr>
            <w:rStyle w:val="Hiperhivatkozs"/>
            <w:rFonts w:ascii="Arial" w:hAnsi="Arial" w:cs="Arial"/>
            <w:sz w:val="22"/>
            <w:szCs w:val="22"/>
          </w:rPr>
          <w:t>https://mupa.hu/programok/mupa20#zenezuhany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BA2B0F" w:rsidRPr="00B3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70"/>
    <w:rsid w:val="001D003B"/>
    <w:rsid w:val="00243F93"/>
    <w:rsid w:val="00286160"/>
    <w:rsid w:val="00294C79"/>
    <w:rsid w:val="002D38FD"/>
    <w:rsid w:val="00375807"/>
    <w:rsid w:val="00467769"/>
    <w:rsid w:val="0047352F"/>
    <w:rsid w:val="004E2D67"/>
    <w:rsid w:val="00542BE7"/>
    <w:rsid w:val="005501F4"/>
    <w:rsid w:val="005E5094"/>
    <w:rsid w:val="00701A0B"/>
    <w:rsid w:val="007B1698"/>
    <w:rsid w:val="007B6A70"/>
    <w:rsid w:val="007F2C6B"/>
    <w:rsid w:val="00B33BE4"/>
    <w:rsid w:val="00BA2B0F"/>
    <w:rsid w:val="00DC4F32"/>
    <w:rsid w:val="00E07A11"/>
    <w:rsid w:val="00F11B9E"/>
    <w:rsid w:val="00F13494"/>
    <w:rsid w:val="00F4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0FF"/>
  <w15:chartTrackingRefBased/>
  <w15:docId w15:val="{543937CE-6A50-402F-8CEA-60E0C846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B6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B6A70"/>
    <w:rPr>
      <w:b/>
      <w:bCs/>
    </w:rPr>
  </w:style>
  <w:style w:type="character" w:styleId="Kiemels">
    <w:name w:val="Emphasis"/>
    <w:basedOn w:val="Bekezdsalapbettpusa"/>
    <w:uiPriority w:val="20"/>
    <w:qFormat/>
    <w:rsid w:val="007B6A70"/>
    <w:rPr>
      <w:i/>
      <w:iCs/>
    </w:rPr>
  </w:style>
  <w:style w:type="paragraph" w:styleId="Vltozat">
    <w:name w:val="Revision"/>
    <w:hidden/>
    <w:uiPriority w:val="99"/>
    <w:semiHidden/>
    <w:rsid w:val="00B33BE4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BA2B0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A2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pa.hu/programok/mupa20#zenezuhany" TargetMode="External"/><Relationship Id="rId4" Type="http://schemas.openxmlformats.org/officeDocument/2006/relationships/hyperlink" Target="https://mupa.hu/programok/mupa20#falfestmen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Liszt Ünnep - Sajtó</dc:creator>
  <cp:keywords/>
  <dc:description/>
  <cp:lastModifiedBy>Liszt Ünnep - Sajtó</cp:lastModifiedBy>
  <cp:revision>4</cp:revision>
  <dcterms:created xsi:type="dcterms:W3CDTF">2025-08-18T09:40:00Z</dcterms:created>
  <dcterms:modified xsi:type="dcterms:W3CDTF">2025-08-18T21:10:00Z</dcterms:modified>
</cp:coreProperties>
</file>