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7C746" w14:textId="718707C7" w:rsidR="000A5703" w:rsidRPr="000A5703" w:rsidRDefault="0040790C" w:rsidP="008E581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Kiemelkedő érdeklődés </w:t>
      </w:r>
      <w:r w:rsidR="00C44E94" w:rsidRPr="000A5703">
        <w:rPr>
          <w:rFonts w:asciiTheme="majorHAnsi" w:hAnsiTheme="majorHAnsi"/>
          <w:b/>
        </w:rPr>
        <w:t>a Solti Nemzetközi Karmesterversenyre</w:t>
      </w:r>
    </w:p>
    <w:p w14:paraId="66491C99" w14:textId="16E08293" w:rsidR="00C44E94" w:rsidRPr="000A5703" w:rsidRDefault="00C44E94" w:rsidP="0012663F">
      <w:pPr>
        <w:jc w:val="both"/>
        <w:rPr>
          <w:rFonts w:asciiTheme="majorHAnsi" w:hAnsiTheme="majorHAnsi"/>
          <w:b/>
          <w:sz w:val="22"/>
        </w:rPr>
      </w:pPr>
      <w:r w:rsidRPr="000A5703">
        <w:rPr>
          <w:rFonts w:asciiTheme="majorHAnsi" w:hAnsiTheme="majorHAnsi"/>
          <w:b/>
          <w:sz w:val="22"/>
        </w:rPr>
        <w:t xml:space="preserve">Március 20-ig </w:t>
      </w:r>
      <w:r w:rsidR="009A2953">
        <w:rPr>
          <w:rFonts w:asciiTheme="majorHAnsi" w:hAnsiTheme="majorHAnsi"/>
          <w:b/>
          <w:sz w:val="22"/>
        </w:rPr>
        <w:t>nyújthatták be nevezéseiket</w:t>
      </w:r>
      <w:r w:rsidR="009A2953" w:rsidRPr="000A5703">
        <w:rPr>
          <w:rFonts w:asciiTheme="majorHAnsi" w:hAnsiTheme="majorHAnsi"/>
          <w:b/>
          <w:sz w:val="22"/>
        </w:rPr>
        <w:t xml:space="preserve"> </w:t>
      </w:r>
      <w:r w:rsidRPr="000A5703">
        <w:rPr>
          <w:rFonts w:asciiTheme="majorHAnsi" w:hAnsiTheme="majorHAnsi"/>
          <w:b/>
          <w:sz w:val="22"/>
        </w:rPr>
        <w:t>a</w:t>
      </w:r>
      <w:r w:rsidR="0068113C" w:rsidRPr="000A5703">
        <w:rPr>
          <w:rFonts w:asciiTheme="majorHAnsi" w:hAnsiTheme="majorHAnsi"/>
          <w:b/>
          <w:sz w:val="22"/>
        </w:rPr>
        <w:t xml:space="preserve"> </w:t>
      </w:r>
      <w:r w:rsidRPr="000A5703">
        <w:rPr>
          <w:rFonts w:asciiTheme="majorHAnsi" w:hAnsiTheme="majorHAnsi"/>
          <w:b/>
          <w:sz w:val="22"/>
        </w:rPr>
        <w:t>feltörekvő dirigensek a Müpa és a közmédia köz</w:t>
      </w:r>
      <w:r w:rsidR="00A2276E">
        <w:rPr>
          <w:rFonts w:asciiTheme="majorHAnsi" w:hAnsiTheme="majorHAnsi"/>
          <w:b/>
          <w:sz w:val="22"/>
        </w:rPr>
        <w:t>ös szervezésű megmérettetésére. A</w:t>
      </w:r>
      <w:r w:rsidR="0045679D">
        <w:rPr>
          <w:rFonts w:asciiTheme="majorHAnsi" w:hAnsiTheme="majorHAnsi"/>
          <w:b/>
          <w:sz w:val="22"/>
        </w:rPr>
        <w:t xml:space="preserve">z </w:t>
      </w:r>
      <w:r w:rsidR="00884CBD">
        <w:rPr>
          <w:rFonts w:asciiTheme="majorHAnsi" w:hAnsiTheme="majorHAnsi"/>
          <w:b/>
          <w:sz w:val="22"/>
        </w:rPr>
        <w:t>érdeklődést jól mutatja, hogy a</w:t>
      </w:r>
      <w:r w:rsidR="00A2276E">
        <w:rPr>
          <w:rFonts w:asciiTheme="majorHAnsi" w:hAnsiTheme="majorHAnsi"/>
          <w:b/>
          <w:sz w:val="22"/>
        </w:rPr>
        <w:t xml:space="preserve"> </w:t>
      </w:r>
      <w:r w:rsidR="00884CBD">
        <w:rPr>
          <w:rFonts w:asciiTheme="majorHAnsi" w:hAnsiTheme="majorHAnsi"/>
          <w:b/>
          <w:sz w:val="22"/>
        </w:rPr>
        <w:t xml:space="preserve">kitűzött </w:t>
      </w:r>
      <w:r w:rsidR="00A2276E">
        <w:rPr>
          <w:rFonts w:asciiTheme="majorHAnsi" w:hAnsiTheme="majorHAnsi"/>
          <w:b/>
          <w:sz w:val="22"/>
        </w:rPr>
        <w:t>határidőig</w:t>
      </w:r>
      <w:r w:rsidR="002B46CB">
        <w:rPr>
          <w:rFonts w:asciiTheme="majorHAnsi" w:hAnsiTheme="majorHAnsi"/>
          <w:b/>
          <w:sz w:val="22"/>
        </w:rPr>
        <w:t xml:space="preserve"> </w:t>
      </w:r>
      <w:r w:rsidR="00884CBD">
        <w:rPr>
          <w:rFonts w:asciiTheme="majorHAnsi" w:hAnsiTheme="majorHAnsi"/>
          <w:b/>
          <w:sz w:val="22"/>
        </w:rPr>
        <w:t>61</w:t>
      </w:r>
      <w:r w:rsidR="00884CBD" w:rsidRPr="00F331BD">
        <w:rPr>
          <w:rFonts w:asciiTheme="majorHAnsi" w:hAnsiTheme="majorHAnsi"/>
          <w:b/>
          <w:sz w:val="22"/>
        </w:rPr>
        <w:t xml:space="preserve"> </w:t>
      </w:r>
      <w:r w:rsidR="002B46CB">
        <w:rPr>
          <w:rFonts w:asciiTheme="majorHAnsi" w:hAnsiTheme="majorHAnsi"/>
          <w:b/>
          <w:sz w:val="22"/>
        </w:rPr>
        <w:t>országból</w:t>
      </w:r>
      <w:r w:rsidR="00A2276E">
        <w:rPr>
          <w:rFonts w:asciiTheme="majorHAnsi" w:hAnsiTheme="majorHAnsi"/>
          <w:b/>
          <w:sz w:val="22"/>
        </w:rPr>
        <w:t xml:space="preserve"> </w:t>
      </w:r>
      <w:r w:rsidR="00F331BD">
        <w:rPr>
          <w:rFonts w:asciiTheme="majorHAnsi" w:hAnsiTheme="majorHAnsi"/>
          <w:b/>
          <w:sz w:val="22"/>
        </w:rPr>
        <w:t>közel 400</w:t>
      </w:r>
      <w:r w:rsidR="00A2276E">
        <w:rPr>
          <w:rFonts w:asciiTheme="majorHAnsi" w:hAnsiTheme="majorHAnsi"/>
          <w:b/>
          <w:sz w:val="22"/>
        </w:rPr>
        <w:t xml:space="preserve"> </w:t>
      </w:r>
      <w:r w:rsidR="00BD7BC6">
        <w:rPr>
          <w:rFonts w:asciiTheme="majorHAnsi" w:hAnsiTheme="majorHAnsi"/>
          <w:b/>
          <w:sz w:val="22"/>
        </w:rPr>
        <w:t xml:space="preserve">jelentkezés </w:t>
      </w:r>
      <w:r w:rsidR="00A2276E">
        <w:rPr>
          <w:rFonts w:asciiTheme="majorHAnsi" w:hAnsiTheme="majorHAnsi"/>
          <w:b/>
          <w:sz w:val="22"/>
        </w:rPr>
        <w:t xml:space="preserve">érkezett. </w:t>
      </w:r>
    </w:p>
    <w:p w14:paraId="00F8835A" w14:textId="4A3EB332" w:rsidR="00BC60B8" w:rsidRPr="00CE03FC" w:rsidRDefault="00C44E94" w:rsidP="005508BF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t xml:space="preserve">A </w:t>
      </w:r>
      <w:r w:rsidRPr="00CE03FC">
        <w:rPr>
          <w:rFonts w:asciiTheme="majorHAnsi" w:hAnsiTheme="majorHAnsi"/>
          <w:b/>
          <w:sz w:val="22"/>
        </w:rPr>
        <w:t>Solti Nemzetközi Karmesterverseny</w:t>
      </w:r>
      <w:r w:rsidRPr="000A5703">
        <w:rPr>
          <w:rFonts w:asciiTheme="majorHAnsi" w:hAnsiTheme="majorHAnsi"/>
          <w:sz w:val="22"/>
        </w:rPr>
        <w:t xml:space="preserve"> a világ minden tájáról </w:t>
      </w:r>
      <w:r w:rsidR="00DA012A">
        <w:rPr>
          <w:rFonts w:asciiTheme="majorHAnsi" w:hAnsiTheme="majorHAnsi"/>
          <w:sz w:val="22"/>
        </w:rPr>
        <w:t>származó</w:t>
      </w:r>
      <w:r w:rsidRPr="000A5703">
        <w:rPr>
          <w:rFonts w:asciiTheme="majorHAnsi" w:hAnsiTheme="majorHAnsi"/>
          <w:sz w:val="22"/>
        </w:rPr>
        <w:t xml:space="preserve">, 18 és 35 év közötti karmesterek számára kínál </w:t>
      </w:r>
      <w:r w:rsidR="00A2276E">
        <w:rPr>
          <w:rFonts w:asciiTheme="majorHAnsi" w:hAnsiTheme="majorHAnsi"/>
          <w:sz w:val="22"/>
        </w:rPr>
        <w:t xml:space="preserve">egyedülálló </w:t>
      </w:r>
      <w:r w:rsidRPr="000A5703">
        <w:rPr>
          <w:rFonts w:asciiTheme="majorHAnsi" w:hAnsiTheme="majorHAnsi"/>
          <w:sz w:val="22"/>
        </w:rPr>
        <w:t xml:space="preserve">bemutatkozási lehetőséget. A </w:t>
      </w:r>
      <w:r w:rsidR="00FD10C5">
        <w:rPr>
          <w:rFonts w:asciiTheme="majorHAnsi" w:hAnsiTheme="majorHAnsi"/>
          <w:sz w:val="22"/>
        </w:rPr>
        <w:t>tavaly októberben bejelentett</w:t>
      </w:r>
      <w:r w:rsidR="00CE03FC">
        <w:rPr>
          <w:rFonts w:asciiTheme="majorHAnsi" w:hAnsiTheme="majorHAnsi"/>
          <w:sz w:val="22"/>
        </w:rPr>
        <w:t xml:space="preserve">, 2026. </w:t>
      </w:r>
      <w:r w:rsidR="00CE03FC" w:rsidRPr="008A2D85">
        <w:rPr>
          <w:rFonts w:asciiTheme="majorHAnsi" w:hAnsiTheme="majorHAnsi"/>
          <w:sz w:val="22"/>
        </w:rPr>
        <w:t xml:space="preserve">október 1. és 10. között megvalósuló </w:t>
      </w:r>
      <w:r w:rsidRPr="000A5703">
        <w:rPr>
          <w:rFonts w:asciiTheme="majorHAnsi" w:hAnsiTheme="majorHAnsi"/>
          <w:sz w:val="22"/>
        </w:rPr>
        <w:t>háromfordulós megmérettetésre</w:t>
      </w:r>
      <w:r w:rsidR="00FD10C5">
        <w:rPr>
          <w:rFonts w:asciiTheme="majorHAnsi" w:hAnsiTheme="majorHAnsi"/>
          <w:sz w:val="22"/>
        </w:rPr>
        <w:t xml:space="preserve"> </w:t>
      </w:r>
      <w:r w:rsidR="00A2276E">
        <w:rPr>
          <w:rFonts w:asciiTheme="majorHAnsi" w:hAnsiTheme="majorHAnsi"/>
          <w:sz w:val="22"/>
        </w:rPr>
        <w:t xml:space="preserve">március 20-ig </w:t>
      </w:r>
      <w:r w:rsidR="00F331BD" w:rsidRPr="008A2D85">
        <w:rPr>
          <w:rFonts w:asciiTheme="majorHAnsi" w:hAnsiTheme="majorHAnsi"/>
          <w:b/>
          <w:sz w:val="22"/>
        </w:rPr>
        <w:t>38</w:t>
      </w:r>
      <w:r w:rsidR="0040790C">
        <w:rPr>
          <w:rFonts w:asciiTheme="majorHAnsi" w:hAnsiTheme="majorHAnsi"/>
          <w:b/>
          <w:sz w:val="22"/>
        </w:rPr>
        <w:t>7</w:t>
      </w:r>
      <w:r w:rsidR="009A2953" w:rsidRPr="008A2D85">
        <w:rPr>
          <w:rFonts w:asciiTheme="majorHAnsi" w:hAnsiTheme="majorHAnsi"/>
          <w:b/>
          <w:sz w:val="22"/>
        </w:rPr>
        <w:t xml:space="preserve"> </w:t>
      </w:r>
      <w:r w:rsidR="00A2276E" w:rsidRPr="008A2D85">
        <w:rPr>
          <w:rFonts w:asciiTheme="majorHAnsi" w:hAnsiTheme="majorHAnsi"/>
          <w:b/>
          <w:sz w:val="22"/>
        </w:rPr>
        <w:t>jelentkez</w:t>
      </w:r>
      <w:r w:rsidR="00FD10C5" w:rsidRPr="008A2D85">
        <w:rPr>
          <w:rFonts w:asciiTheme="majorHAnsi" w:hAnsiTheme="majorHAnsi"/>
          <w:b/>
          <w:sz w:val="22"/>
        </w:rPr>
        <w:t xml:space="preserve">és </w:t>
      </w:r>
      <w:r w:rsidR="00DA012A">
        <w:rPr>
          <w:rFonts w:asciiTheme="majorHAnsi" w:hAnsiTheme="majorHAnsi"/>
          <w:b/>
          <w:sz w:val="22"/>
        </w:rPr>
        <w:t xml:space="preserve">futott be </w:t>
      </w:r>
      <w:r w:rsidR="00F331BD" w:rsidRPr="008A2D85">
        <w:rPr>
          <w:rFonts w:asciiTheme="majorHAnsi" w:hAnsiTheme="majorHAnsi"/>
          <w:b/>
          <w:sz w:val="22"/>
        </w:rPr>
        <w:t xml:space="preserve">öt </w:t>
      </w:r>
      <w:r w:rsidRPr="008A2D85">
        <w:rPr>
          <w:rFonts w:asciiTheme="majorHAnsi" w:hAnsiTheme="majorHAnsi"/>
          <w:b/>
          <w:sz w:val="22"/>
        </w:rPr>
        <w:t xml:space="preserve">kontinens </w:t>
      </w:r>
      <w:r w:rsidR="00DA012A">
        <w:rPr>
          <w:rFonts w:asciiTheme="majorHAnsi" w:hAnsiTheme="majorHAnsi"/>
          <w:b/>
          <w:sz w:val="22"/>
        </w:rPr>
        <w:t xml:space="preserve">61 </w:t>
      </w:r>
      <w:r w:rsidRPr="008A2D85">
        <w:rPr>
          <w:rFonts w:asciiTheme="majorHAnsi" w:hAnsiTheme="majorHAnsi"/>
          <w:b/>
          <w:sz w:val="22"/>
        </w:rPr>
        <w:t>ország</w:t>
      </w:r>
      <w:r w:rsidR="00A2276E" w:rsidRPr="008A2D85">
        <w:rPr>
          <w:rFonts w:asciiTheme="majorHAnsi" w:hAnsiTheme="majorHAnsi"/>
          <w:b/>
          <w:sz w:val="22"/>
        </w:rPr>
        <w:t>á</w:t>
      </w:r>
      <w:r w:rsidRPr="008A2D85">
        <w:rPr>
          <w:rFonts w:asciiTheme="majorHAnsi" w:hAnsiTheme="majorHAnsi"/>
          <w:b/>
          <w:sz w:val="22"/>
        </w:rPr>
        <w:t>ból</w:t>
      </w:r>
      <w:r w:rsidR="00FD10C5" w:rsidRPr="008A2D85">
        <w:rPr>
          <w:rFonts w:asciiTheme="majorHAnsi" w:hAnsiTheme="majorHAnsi"/>
          <w:sz w:val="22"/>
        </w:rPr>
        <w:t xml:space="preserve">. </w:t>
      </w:r>
      <w:r w:rsidR="00FD10C5">
        <w:rPr>
          <w:rFonts w:asciiTheme="majorHAnsi" w:hAnsiTheme="majorHAnsi"/>
          <w:sz w:val="22"/>
        </w:rPr>
        <w:t xml:space="preserve">A legtöbb </w:t>
      </w:r>
      <w:r w:rsidR="008E5814">
        <w:rPr>
          <w:rFonts w:asciiTheme="majorHAnsi" w:hAnsiTheme="majorHAnsi"/>
          <w:sz w:val="22"/>
        </w:rPr>
        <w:t>nevezés</w:t>
      </w:r>
      <w:r w:rsidR="00BD7BC6">
        <w:rPr>
          <w:rFonts w:asciiTheme="majorHAnsi" w:hAnsiTheme="majorHAnsi"/>
          <w:sz w:val="22"/>
        </w:rPr>
        <w:t xml:space="preserve"> </w:t>
      </w:r>
      <w:r w:rsidR="009A2953">
        <w:rPr>
          <w:rFonts w:asciiTheme="majorHAnsi" w:hAnsiTheme="majorHAnsi"/>
          <w:sz w:val="22"/>
        </w:rPr>
        <w:t>Kínából, Olaszországból, Dél-</w:t>
      </w:r>
      <w:r w:rsidR="00BD7BC6">
        <w:rPr>
          <w:rFonts w:asciiTheme="majorHAnsi" w:hAnsiTheme="majorHAnsi"/>
          <w:sz w:val="22"/>
        </w:rPr>
        <w:t>Koreából</w:t>
      </w:r>
      <w:r w:rsidR="009A2953">
        <w:rPr>
          <w:rFonts w:asciiTheme="majorHAnsi" w:hAnsiTheme="majorHAnsi"/>
          <w:sz w:val="22"/>
        </w:rPr>
        <w:t xml:space="preserve">, Franciaországból, </w:t>
      </w:r>
      <w:r w:rsidR="00017AF3">
        <w:rPr>
          <w:rFonts w:asciiTheme="majorHAnsi" w:hAnsiTheme="majorHAnsi"/>
          <w:sz w:val="22"/>
        </w:rPr>
        <w:t xml:space="preserve">az </w:t>
      </w:r>
      <w:r w:rsidR="009A2953">
        <w:rPr>
          <w:rFonts w:asciiTheme="majorHAnsi" w:hAnsiTheme="majorHAnsi"/>
          <w:sz w:val="22"/>
        </w:rPr>
        <w:t xml:space="preserve">Egyesült Államokból és Németországból </w:t>
      </w:r>
      <w:r w:rsidR="00FD10C5">
        <w:rPr>
          <w:rFonts w:asciiTheme="majorHAnsi" w:hAnsiTheme="majorHAnsi"/>
          <w:sz w:val="22"/>
        </w:rPr>
        <w:t>érkezett</w:t>
      </w:r>
      <w:r w:rsidR="009A2953">
        <w:rPr>
          <w:rFonts w:asciiTheme="majorHAnsi" w:hAnsiTheme="majorHAnsi"/>
          <w:sz w:val="22"/>
        </w:rPr>
        <w:t xml:space="preserve">. </w:t>
      </w:r>
      <w:r w:rsidR="00A62503" w:rsidRPr="000A5703">
        <w:rPr>
          <w:rFonts w:asciiTheme="majorHAnsi" w:hAnsiTheme="majorHAnsi"/>
          <w:sz w:val="22"/>
        </w:rPr>
        <w:t xml:space="preserve">A 2026. június 14-ig </w:t>
      </w:r>
      <w:r w:rsidR="005508BF" w:rsidRPr="000A5703">
        <w:rPr>
          <w:rFonts w:asciiTheme="majorHAnsi" w:hAnsiTheme="majorHAnsi"/>
          <w:sz w:val="22"/>
        </w:rPr>
        <w:t xml:space="preserve">zajló előválogató során a beküldött videófelvételek alapján </w:t>
      </w:r>
      <w:r w:rsidR="00A2276E">
        <w:rPr>
          <w:rFonts w:asciiTheme="majorHAnsi" w:hAnsiTheme="majorHAnsi"/>
          <w:sz w:val="22"/>
        </w:rPr>
        <w:t xml:space="preserve">választja ki az </w:t>
      </w:r>
      <w:r w:rsidR="005508BF" w:rsidRPr="000A5703">
        <w:rPr>
          <w:rFonts w:asciiTheme="majorHAnsi" w:hAnsiTheme="majorHAnsi"/>
          <w:sz w:val="22"/>
        </w:rPr>
        <w:t xml:space="preserve">előzsűri </w:t>
      </w:r>
      <w:r w:rsidR="00A2276E">
        <w:rPr>
          <w:rFonts w:asciiTheme="majorHAnsi" w:hAnsiTheme="majorHAnsi"/>
          <w:sz w:val="22"/>
        </w:rPr>
        <w:t xml:space="preserve">azt a </w:t>
      </w:r>
      <w:r w:rsidR="00F331BD">
        <w:rPr>
          <w:rFonts w:asciiTheme="majorHAnsi" w:hAnsiTheme="majorHAnsi"/>
          <w:sz w:val="22"/>
        </w:rPr>
        <w:t xml:space="preserve">huszonnégy </w:t>
      </w:r>
      <w:r w:rsidR="00A2276E">
        <w:rPr>
          <w:rFonts w:asciiTheme="majorHAnsi" w:hAnsiTheme="majorHAnsi"/>
          <w:sz w:val="22"/>
        </w:rPr>
        <w:t>versenyzőt</w:t>
      </w:r>
      <w:r w:rsidR="00BD7BC6">
        <w:rPr>
          <w:rFonts w:asciiTheme="majorHAnsi" w:hAnsiTheme="majorHAnsi"/>
          <w:sz w:val="22"/>
        </w:rPr>
        <w:t xml:space="preserve">, </w:t>
      </w:r>
      <w:r w:rsidR="00A2276E">
        <w:rPr>
          <w:rFonts w:asciiTheme="majorHAnsi" w:hAnsiTheme="majorHAnsi"/>
          <w:sz w:val="22"/>
        </w:rPr>
        <w:t xml:space="preserve">aki </w:t>
      </w:r>
      <w:r w:rsidR="005508BF" w:rsidRPr="000A5703">
        <w:rPr>
          <w:rFonts w:asciiTheme="majorHAnsi" w:hAnsiTheme="majorHAnsi"/>
          <w:sz w:val="22"/>
        </w:rPr>
        <w:t>a</w:t>
      </w:r>
      <w:r w:rsidR="00C82A86">
        <w:rPr>
          <w:rFonts w:asciiTheme="majorHAnsi" w:hAnsiTheme="majorHAnsi"/>
          <w:sz w:val="22"/>
        </w:rPr>
        <w:t xml:space="preserve"> helyszíni fordulók</w:t>
      </w:r>
      <w:r w:rsidR="0045679D">
        <w:rPr>
          <w:rFonts w:asciiTheme="majorHAnsi" w:hAnsiTheme="majorHAnsi"/>
          <w:sz w:val="22"/>
        </w:rPr>
        <w:t>ba</w:t>
      </w:r>
      <w:r w:rsidR="00C82A86">
        <w:rPr>
          <w:rFonts w:asciiTheme="majorHAnsi" w:hAnsiTheme="majorHAnsi"/>
          <w:sz w:val="22"/>
        </w:rPr>
        <w:t>n</w:t>
      </w:r>
      <w:r w:rsidR="00942141">
        <w:rPr>
          <w:rFonts w:asciiTheme="majorHAnsi" w:hAnsiTheme="majorHAnsi"/>
          <w:sz w:val="22"/>
        </w:rPr>
        <w:t xml:space="preserve"> </w:t>
      </w:r>
      <w:r w:rsidR="00A2276E">
        <w:rPr>
          <w:rFonts w:asciiTheme="majorHAnsi" w:hAnsiTheme="majorHAnsi"/>
          <w:sz w:val="22"/>
        </w:rPr>
        <w:t>verseng egymással</w:t>
      </w:r>
      <w:r w:rsidR="004F2724" w:rsidRPr="000A5703">
        <w:rPr>
          <w:rFonts w:asciiTheme="majorHAnsi" w:hAnsiTheme="majorHAnsi"/>
          <w:sz w:val="22"/>
        </w:rPr>
        <w:t>.</w:t>
      </w:r>
    </w:p>
    <w:p w14:paraId="31383ED2" w14:textId="187AFFB2" w:rsidR="000A5703" w:rsidRDefault="00CE03FC" w:rsidP="00C44E94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Október </w:t>
      </w:r>
      <w:r w:rsidR="00B76E30">
        <w:rPr>
          <w:rFonts w:asciiTheme="majorHAnsi" w:hAnsiTheme="majorHAnsi"/>
          <w:sz w:val="22"/>
        </w:rPr>
        <w:t>9</w:t>
      </w:r>
      <w:r>
        <w:rPr>
          <w:rFonts w:asciiTheme="majorHAnsi" w:hAnsiTheme="majorHAnsi"/>
          <w:sz w:val="22"/>
        </w:rPr>
        <w:t xml:space="preserve">-én a </w:t>
      </w:r>
      <w:proofErr w:type="spellStart"/>
      <w:r>
        <w:rPr>
          <w:rFonts w:asciiTheme="majorHAnsi" w:hAnsiTheme="majorHAnsi"/>
          <w:sz w:val="22"/>
        </w:rPr>
        <w:t>Müpában</w:t>
      </w:r>
      <w:proofErr w:type="spellEnd"/>
      <w:r>
        <w:rPr>
          <w:rFonts w:asciiTheme="majorHAnsi" w:hAnsiTheme="majorHAnsi"/>
          <w:sz w:val="22"/>
        </w:rPr>
        <w:t xml:space="preserve"> </w:t>
      </w:r>
      <w:r w:rsidR="00942141">
        <w:rPr>
          <w:rFonts w:asciiTheme="majorHAnsi" w:hAnsiTheme="majorHAnsi"/>
          <w:sz w:val="22"/>
        </w:rPr>
        <w:t xml:space="preserve">a </w:t>
      </w:r>
      <w:r w:rsidR="00B76E30">
        <w:rPr>
          <w:rFonts w:asciiTheme="majorHAnsi" w:hAnsiTheme="majorHAnsi"/>
          <w:sz w:val="22"/>
        </w:rPr>
        <w:t xml:space="preserve">négy </w:t>
      </w:r>
      <w:r w:rsidR="00B70885" w:rsidRPr="000A5703">
        <w:rPr>
          <w:rFonts w:asciiTheme="majorHAnsi" w:hAnsiTheme="majorHAnsi"/>
          <w:sz w:val="22"/>
        </w:rPr>
        <w:t>döntő</w:t>
      </w:r>
      <w:r w:rsidR="00B76E30">
        <w:rPr>
          <w:rFonts w:asciiTheme="majorHAnsi" w:hAnsiTheme="majorHAnsi"/>
          <w:sz w:val="22"/>
        </w:rPr>
        <w:t>be jutott fiatal karmester méretteti meg magát</w:t>
      </w:r>
      <w:r w:rsidR="00A7100E">
        <w:rPr>
          <w:rFonts w:asciiTheme="majorHAnsi" w:hAnsiTheme="majorHAnsi"/>
          <w:sz w:val="22"/>
        </w:rPr>
        <w:t xml:space="preserve"> </w:t>
      </w:r>
      <w:r w:rsidR="00C44E94" w:rsidRPr="000A5703">
        <w:rPr>
          <w:rFonts w:asciiTheme="majorHAnsi" w:hAnsiTheme="majorHAnsi"/>
          <w:sz w:val="22"/>
        </w:rPr>
        <w:t xml:space="preserve">a </w:t>
      </w:r>
      <w:proofErr w:type="spellStart"/>
      <w:r w:rsidR="00C44E94" w:rsidRPr="000A5703">
        <w:rPr>
          <w:rFonts w:asciiTheme="majorHAnsi" w:hAnsiTheme="majorHAnsi"/>
          <w:b/>
          <w:sz w:val="22"/>
        </w:rPr>
        <w:t>Pinchas</w:t>
      </w:r>
      <w:proofErr w:type="spellEnd"/>
      <w:r w:rsidR="00C44E94" w:rsidRPr="000A5703">
        <w:rPr>
          <w:rFonts w:asciiTheme="majorHAnsi" w:hAnsiTheme="majorHAnsi"/>
          <w:b/>
          <w:sz w:val="22"/>
        </w:rPr>
        <w:t xml:space="preserve"> </w:t>
      </w:r>
      <w:proofErr w:type="spellStart"/>
      <w:r w:rsidR="00C44E94" w:rsidRPr="000A5703">
        <w:rPr>
          <w:rFonts w:asciiTheme="majorHAnsi" w:hAnsiTheme="majorHAnsi"/>
          <w:b/>
          <w:sz w:val="22"/>
        </w:rPr>
        <w:t>Steinberg</w:t>
      </w:r>
      <w:proofErr w:type="spellEnd"/>
      <w:r w:rsidR="00C44E94" w:rsidRPr="000A5703">
        <w:rPr>
          <w:rFonts w:asciiTheme="majorHAnsi" w:hAnsiTheme="majorHAnsi"/>
          <w:sz w:val="22"/>
        </w:rPr>
        <w:t xml:space="preserve"> által vezetett nemzetközi zsűri</w:t>
      </w:r>
      <w:r w:rsidR="00B76E30">
        <w:rPr>
          <w:rFonts w:asciiTheme="majorHAnsi" w:hAnsiTheme="majorHAnsi"/>
          <w:sz w:val="22"/>
        </w:rPr>
        <w:t xml:space="preserve"> előtt</w:t>
      </w:r>
      <w:r w:rsidR="006D43C8" w:rsidRPr="000A5703">
        <w:rPr>
          <w:rFonts w:asciiTheme="majorHAnsi" w:hAnsiTheme="majorHAnsi"/>
          <w:sz w:val="22"/>
        </w:rPr>
        <w:t xml:space="preserve">, </w:t>
      </w:r>
      <w:r w:rsidR="008C6AEF">
        <w:rPr>
          <w:rFonts w:asciiTheme="majorHAnsi" w:hAnsiTheme="majorHAnsi"/>
          <w:sz w:val="22"/>
        </w:rPr>
        <w:t xml:space="preserve">a döntő után </w:t>
      </w:r>
      <w:r w:rsidR="006D43C8" w:rsidRPr="000A5703">
        <w:rPr>
          <w:rFonts w:asciiTheme="majorHAnsi" w:hAnsiTheme="majorHAnsi"/>
          <w:sz w:val="22"/>
        </w:rPr>
        <w:t xml:space="preserve">a </w:t>
      </w:r>
      <w:r w:rsidR="001E5139" w:rsidRPr="000A5703">
        <w:rPr>
          <w:rFonts w:asciiTheme="majorHAnsi" w:hAnsiTheme="majorHAnsi"/>
          <w:sz w:val="22"/>
        </w:rPr>
        <w:t xml:space="preserve">nézők </w:t>
      </w:r>
      <w:r w:rsidR="008C6AEF">
        <w:rPr>
          <w:rFonts w:asciiTheme="majorHAnsi" w:hAnsiTheme="majorHAnsi"/>
          <w:sz w:val="22"/>
        </w:rPr>
        <w:t xml:space="preserve">is </w:t>
      </w:r>
      <w:r w:rsidR="00FB6F05" w:rsidRPr="000A5703">
        <w:rPr>
          <w:rFonts w:asciiTheme="majorHAnsi" w:hAnsiTheme="majorHAnsi"/>
          <w:sz w:val="22"/>
        </w:rPr>
        <w:t>szava</w:t>
      </w:r>
      <w:r w:rsidR="00E223A4" w:rsidRPr="000A5703">
        <w:rPr>
          <w:rFonts w:asciiTheme="majorHAnsi" w:hAnsiTheme="majorHAnsi"/>
          <w:sz w:val="22"/>
        </w:rPr>
        <w:t>z</w:t>
      </w:r>
      <w:r w:rsidR="008C6AEF">
        <w:rPr>
          <w:rFonts w:asciiTheme="majorHAnsi" w:hAnsiTheme="majorHAnsi"/>
          <w:sz w:val="22"/>
        </w:rPr>
        <w:t>hatnak az általuk legjobbnak ítél</w:t>
      </w:r>
      <w:r w:rsidR="00F331BD">
        <w:rPr>
          <w:rFonts w:asciiTheme="majorHAnsi" w:hAnsiTheme="majorHAnsi"/>
          <w:sz w:val="22"/>
        </w:rPr>
        <w:t>t</w:t>
      </w:r>
      <w:r w:rsidR="008C6AEF">
        <w:rPr>
          <w:rFonts w:asciiTheme="majorHAnsi" w:hAnsiTheme="majorHAnsi"/>
          <w:sz w:val="22"/>
        </w:rPr>
        <w:t xml:space="preserve"> versenyző</w:t>
      </w:r>
      <w:r w:rsidR="001F51EE">
        <w:rPr>
          <w:rFonts w:asciiTheme="majorHAnsi" w:hAnsiTheme="majorHAnsi"/>
          <w:sz w:val="22"/>
        </w:rPr>
        <w:t>re</w:t>
      </w:r>
      <w:r w:rsidR="00C44E94" w:rsidRPr="000A5703">
        <w:rPr>
          <w:rFonts w:asciiTheme="majorHAnsi" w:hAnsiTheme="majorHAnsi"/>
          <w:sz w:val="22"/>
        </w:rPr>
        <w:t>.</w:t>
      </w:r>
      <w:r w:rsidR="00B76E30">
        <w:rPr>
          <w:rFonts w:asciiTheme="majorHAnsi" w:hAnsiTheme="majorHAnsi"/>
          <w:sz w:val="22"/>
        </w:rPr>
        <w:t xml:space="preserve"> Az eredményhirdetésre és </w:t>
      </w:r>
      <w:r w:rsidR="0045679D">
        <w:rPr>
          <w:rFonts w:asciiTheme="majorHAnsi" w:hAnsiTheme="majorHAnsi"/>
          <w:sz w:val="22"/>
        </w:rPr>
        <w:t xml:space="preserve">a </w:t>
      </w:r>
      <w:r w:rsidR="00B76E30">
        <w:rPr>
          <w:rFonts w:asciiTheme="majorHAnsi" w:hAnsiTheme="majorHAnsi"/>
          <w:sz w:val="22"/>
        </w:rPr>
        <w:t xml:space="preserve">díjátadóra </w:t>
      </w:r>
      <w:r w:rsidR="007279EC">
        <w:rPr>
          <w:rFonts w:asciiTheme="majorHAnsi" w:hAnsiTheme="majorHAnsi"/>
          <w:sz w:val="22"/>
        </w:rPr>
        <w:t xml:space="preserve">az </w:t>
      </w:r>
      <w:r w:rsidR="00B76E30">
        <w:rPr>
          <w:rFonts w:asciiTheme="majorHAnsi" w:hAnsiTheme="majorHAnsi"/>
          <w:sz w:val="22"/>
        </w:rPr>
        <w:t>október 10-</w:t>
      </w:r>
      <w:r w:rsidR="007279EC">
        <w:rPr>
          <w:rFonts w:asciiTheme="majorHAnsi" w:hAnsiTheme="majorHAnsi"/>
          <w:sz w:val="22"/>
        </w:rPr>
        <w:t xml:space="preserve">i </w:t>
      </w:r>
      <w:r w:rsidR="0045679D">
        <w:rPr>
          <w:rFonts w:asciiTheme="majorHAnsi" w:hAnsiTheme="majorHAnsi"/>
          <w:sz w:val="22"/>
        </w:rPr>
        <w:t>g</w:t>
      </w:r>
      <w:r w:rsidR="007279EC">
        <w:rPr>
          <w:rFonts w:asciiTheme="majorHAnsi" w:hAnsiTheme="majorHAnsi"/>
          <w:sz w:val="22"/>
        </w:rPr>
        <w:t>álakoncert</w:t>
      </w:r>
      <w:r w:rsidR="00DA012A">
        <w:rPr>
          <w:rFonts w:asciiTheme="majorHAnsi" w:hAnsiTheme="majorHAnsi"/>
          <w:sz w:val="22"/>
        </w:rPr>
        <w:t>en</w:t>
      </w:r>
      <w:r w:rsidR="007279EC">
        <w:rPr>
          <w:rFonts w:asciiTheme="majorHAnsi" w:hAnsiTheme="majorHAnsi"/>
          <w:sz w:val="22"/>
        </w:rPr>
        <w:t xml:space="preserve"> </w:t>
      </w:r>
      <w:r w:rsidR="00B76E30">
        <w:rPr>
          <w:rFonts w:asciiTheme="majorHAnsi" w:hAnsiTheme="majorHAnsi"/>
          <w:sz w:val="22"/>
        </w:rPr>
        <w:t>kerül sor, szintén a Bartók Béla Nemzeti Hangversenyter</w:t>
      </w:r>
      <w:r w:rsidR="007279EC">
        <w:rPr>
          <w:rFonts w:asciiTheme="majorHAnsi" w:hAnsiTheme="majorHAnsi"/>
          <w:sz w:val="22"/>
        </w:rPr>
        <w:t>emben</w:t>
      </w:r>
      <w:r w:rsidR="00B76E30">
        <w:rPr>
          <w:rFonts w:asciiTheme="majorHAnsi" w:hAnsiTheme="majorHAnsi"/>
          <w:sz w:val="22"/>
        </w:rPr>
        <w:t>.</w:t>
      </w:r>
    </w:p>
    <w:p w14:paraId="16049945" w14:textId="2019D8D0" w:rsidR="00BE242A" w:rsidRDefault="003C2AC9" w:rsidP="00C44E94">
      <w:pPr>
        <w:jc w:val="both"/>
        <w:rPr>
          <w:rFonts w:asciiTheme="majorHAnsi" w:hAnsiTheme="majorHAnsi"/>
          <w:sz w:val="22"/>
        </w:rPr>
      </w:pPr>
      <w:r w:rsidRPr="008A2D85">
        <w:rPr>
          <w:rFonts w:asciiTheme="majorHAnsi" w:hAnsiTheme="majorHAnsi"/>
          <w:i/>
          <w:sz w:val="22"/>
        </w:rPr>
        <w:t>„Solti Györgyben egyszerre ötvöz</w:t>
      </w:r>
      <w:r w:rsidRPr="008A2D85">
        <w:rPr>
          <w:rFonts w:asciiTheme="majorHAnsi" w:hAnsiTheme="majorHAnsi" w:hint="eastAsia"/>
          <w:i/>
          <w:sz w:val="22"/>
        </w:rPr>
        <w:t>ő</w:t>
      </w:r>
      <w:r w:rsidRPr="008A2D85">
        <w:rPr>
          <w:rFonts w:asciiTheme="majorHAnsi" w:hAnsiTheme="majorHAnsi"/>
          <w:i/>
          <w:sz w:val="22"/>
        </w:rPr>
        <w:t xml:space="preserve">dött a szenvedély és a precizitás, ami a 20. század egyik legnagyobb és </w:t>
      </w:r>
      <w:proofErr w:type="spellStart"/>
      <w:r w:rsidRPr="008A2D85">
        <w:rPr>
          <w:rFonts w:asciiTheme="majorHAnsi" w:hAnsiTheme="majorHAnsi"/>
          <w:i/>
          <w:sz w:val="22"/>
        </w:rPr>
        <w:t>legkarizmatikusabb</w:t>
      </w:r>
      <w:proofErr w:type="spellEnd"/>
      <w:r w:rsidRPr="008A2D85">
        <w:rPr>
          <w:rFonts w:asciiTheme="majorHAnsi" w:hAnsiTheme="majorHAnsi"/>
          <w:i/>
          <w:sz w:val="22"/>
        </w:rPr>
        <w:t xml:space="preserve"> karmesterévé tette.</w:t>
      </w:r>
      <w:r w:rsidR="00172052">
        <w:rPr>
          <w:rFonts w:asciiTheme="majorHAnsi" w:hAnsiTheme="majorHAnsi"/>
          <w:i/>
          <w:sz w:val="22"/>
        </w:rPr>
        <w:t xml:space="preserve"> </w:t>
      </w:r>
      <w:r w:rsidRPr="008A2D85">
        <w:rPr>
          <w:rFonts w:asciiTheme="majorHAnsi" w:hAnsiTheme="majorHAnsi"/>
          <w:i/>
          <w:sz w:val="22"/>
        </w:rPr>
        <w:t>Bartók, Dohnányi és Kodály tanítványaként indult, majd több mint harminc Grammy-díj</w:t>
      </w:r>
      <w:r w:rsidR="00FD10C5">
        <w:rPr>
          <w:rFonts w:asciiTheme="majorHAnsi" w:hAnsiTheme="majorHAnsi"/>
          <w:i/>
          <w:sz w:val="22"/>
        </w:rPr>
        <w:t xml:space="preserve"> </w:t>
      </w:r>
      <w:r w:rsidRPr="008A2D85">
        <w:rPr>
          <w:rFonts w:asciiTheme="majorHAnsi" w:hAnsiTheme="majorHAnsi"/>
          <w:i/>
          <w:sz w:val="22"/>
        </w:rPr>
        <w:t>és a Chicagói Szimfonikus Zenekar vezetése révén maga is legendává vált.</w:t>
      </w:r>
      <w:r w:rsidR="00017AF3">
        <w:rPr>
          <w:rFonts w:asciiTheme="majorHAnsi" w:hAnsiTheme="majorHAnsi"/>
          <w:i/>
          <w:sz w:val="22"/>
        </w:rPr>
        <w:t xml:space="preserve"> </w:t>
      </w:r>
      <w:r w:rsidRPr="008A2D85">
        <w:rPr>
          <w:rFonts w:asciiTheme="majorHAnsi" w:hAnsiTheme="majorHAnsi"/>
          <w:i/>
          <w:sz w:val="22"/>
        </w:rPr>
        <w:t>Alakját a világ minden színpadán a kiválóság és az ihletett m</w:t>
      </w:r>
      <w:r w:rsidRPr="008A2D85">
        <w:rPr>
          <w:rFonts w:asciiTheme="majorHAnsi" w:hAnsiTheme="majorHAnsi" w:hint="eastAsia"/>
          <w:i/>
          <w:sz w:val="22"/>
        </w:rPr>
        <w:t>ű</w:t>
      </w:r>
      <w:r w:rsidRPr="008A2D85">
        <w:rPr>
          <w:rFonts w:asciiTheme="majorHAnsi" w:hAnsiTheme="majorHAnsi"/>
          <w:i/>
          <w:sz w:val="22"/>
        </w:rPr>
        <w:t>vészet megtestesít</w:t>
      </w:r>
      <w:r w:rsidRPr="008A2D85">
        <w:rPr>
          <w:rFonts w:asciiTheme="majorHAnsi" w:hAnsiTheme="majorHAnsi" w:hint="eastAsia"/>
          <w:i/>
          <w:sz w:val="22"/>
        </w:rPr>
        <w:t>ő</w:t>
      </w:r>
      <w:r w:rsidRPr="008A2D85">
        <w:rPr>
          <w:rFonts w:asciiTheme="majorHAnsi" w:hAnsiTheme="majorHAnsi"/>
          <w:i/>
          <w:sz w:val="22"/>
        </w:rPr>
        <w:t xml:space="preserve">jeként tartják számon. Az </w:t>
      </w:r>
      <w:r w:rsidRPr="008A2D85">
        <w:rPr>
          <w:rFonts w:asciiTheme="majorHAnsi" w:hAnsiTheme="majorHAnsi" w:hint="eastAsia"/>
          <w:i/>
          <w:sz w:val="22"/>
        </w:rPr>
        <w:t>ő</w:t>
      </w:r>
      <w:r w:rsidRPr="008A2D85">
        <w:rPr>
          <w:rFonts w:asciiTheme="majorHAnsi" w:hAnsiTheme="majorHAnsi"/>
          <w:i/>
          <w:sz w:val="22"/>
        </w:rPr>
        <w:t xml:space="preserve"> utódját keressük. </w:t>
      </w:r>
      <w:r w:rsidR="00DA012A">
        <w:rPr>
          <w:rFonts w:asciiTheme="majorHAnsi" w:hAnsiTheme="majorHAnsi"/>
          <w:i/>
          <w:sz w:val="22"/>
        </w:rPr>
        <w:t>A</w:t>
      </w:r>
      <w:r w:rsidRPr="008A2D85">
        <w:rPr>
          <w:rFonts w:asciiTheme="majorHAnsi" w:hAnsiTheme="majorHAnsi"/>
          <w:i/>
          <w:sz w:val="22"/>
        </w:rPr>
        <w:t xml:space="preserve"> versennyel lehet</w:t>
      </w:r>
      <w:r w:rsidRPr="008A2D85">
        <w:rPr>
          <w:rFonts w:asciiTheme="majorHAnsi" w:hAnsiTheme="majorHAnsi" w:hint="eastAsia"/>
          <w:i/>
          <w:sz w:val="22"/>
        </w:rPr>
        <w:t>ő</w:t>
      </w:r>
      <w:r w:rsidRPr="008A2D85">
        <w:rPr>
          <w:rFonts w:asciiTheme="majorHAnsi" w:hAnsiTheme="majorHAnsi"/>
          <w:i/>
          <w:sz w:val="22"/>
        </w:rPr>
        <w:t xml:space="preserve">séget adunk </w:t>
      </w:r>
      <w:r w:rsidR="008C6AEF" w:rsidRPr="008A2D85">
        <w:rPr>
          <w:rFonts w:asciiTheme="majorHAnsi" w:hAnsiTheme="majorHAnsi"/>
          <w:i/>
          <w:sz w:val="22"/>
        </w:rPr>
        <w:t xml:space="preserve">a </w:t>
      </w:r>
      <w:r w:rsidR="00172052" w:rsidRPr="00172052">
        <w:rPr>
          <w:rFonts w:asciiTheme="majorHAnsi" w:hAnsiTheme="majorHAnsi"/>
          <w:i/>
          <w:sz w:val="22"/>
        </w:rPr>
        <w:t>nyerteseknek</w:t>
      </w:r>
      <w:r w:rsidRPr="008A2D85">
        <w:rPr>
          <w:rFonts w:asciiTheme="majorHAnsi" w:hAnsiTheme="majorHAnsi"/>
          <w:i/>
          <w:sz w:val="22"/>
        </w:rPr>
        <w:t>, hogy</w:t>
      </w:r>
      <w:r w:rsidR="00172052">
        <w:rPr>
          <w:rFonts w:asciiTheme="majorHAnsi" w:hAnsiTheme="majorHAnsi"/>
          <w:i/>
          <w:sz w:val="22"/>
        </w:rPr>
        <w:t xml:space="preserve"> elinduljanak Solti útján</w:t>
      </w:r>
      <w:r w:rsidR="00573058">
        <w:rPr>
          <w:rFonts w:asciiTheme="majorHAnsi" w:hAnsiTheme="majorHAnsi"/>
          <w:i/>
          <w:sz w:val="22"/>
        </w:rPr>
        <w:t>,</w:t>
      </w:r>
      <w:r w:rsidR="00172052">
        <w:rPr>
          <w:rFonts w:asciiTheme="majorHAnsi" w:hAnsiTheme="majorHAnsi"/>
          <w:i/>
          <w:sz w:val="22"/>
        </w:rPr>
        <w:t xml:space="preserve"> és</w:t>
      </w:r>
      <w:r w:rsidRPr="008A2D85">
        <w:rPr>
          <w:rFonts w:asciiTheme="majorHAnsi" w:hAnsiTheme="majorHAnsi"/>
          <w:i/>
          <w:sz w:val="22"/>
        </w:rPr>
        <w:t xml:space="preserve"> </w:t>
      </w:r>
      <w:r w:rsidR="00172052">
        <w:rPr>
          <w:rFonts w:asciiTheme="majorHAnsi" w:hAnsiTheme="majorHAnsi"/>
          <w:i/>
          <w:sz w:val="22"/>
        </w:rPr>
        <w:t>egy</w:t>
      </w:r>
      <w:r w:rsidR="00FD10C5">
        <w:rPr>
          <w:rFonts w:asciiTheme="majorHAnsi" w:hAnsiTheme="majorHAnsi"/>
          <w:i/>
          <w:sz w:val="22"/>
        </w:rPr>
        <w:t xml:space="preserve"> </w:t>
      </w:r>
      <w:r w:rsidR="00172052">
        <w:rPr>
          <w:rFonts w:asciiTheme="majorHAnsi" w:hAnsiTheme="majorHAnsi"/>
          <w:i/>
          <w:sz w:val="22"/>
        </w:rPr>
        <w:t xml:space="preserve">napon </w:t>
      </w:r>
      <w:r w:rsidR="00DA012A">
        <w:rPr>
          <w:rFonts w:asciiTheme="majorHAnsi" w:hAnsiTheme="majorHAnsi"/>
          <w:i/>
          <w:sz w:val="22"/>
        </w:rPr>
        <w:t xml:space="preserve">ők is a </w:t>
      </w:r>
      <w:r w:rsidR="00573058">
        <w:rPr>
          <w:rFonts w:asciiTheme="majorHAnsi" w:hAnsiTheme="majorHAnsi"/>
          <w:i/>
          <w:sz w:val="22"/>
        </w:rPr>
        <w:t xml:space="preserve">legnagyobb </w:t>
      </w:r>
      <w:r w:rsidR="00172052">
        <w:rPr>
          <w:rFonts w:asciiTheme="majorHAnsi" w:hAnsiTheme="majorHAnsi"/>
          <w:i/>
          <w:sz w:val="22"/>
        </w:rPr>
        <w:t>koncerttermekben bizonyít</w:t>
      </w:r>
      <w:r w:rsidR="00573058">
        <w:rPr>
          <w:rFonts w:asciiTheme="majorHAnsi" w:hAnsiTheme="majorHAnsi"/>
          <w:i/>
          <w:sz w:val="22"/>
        </w:rPr>
        <w:t>has</w:t>
      </w:r>
      <w:r w:rsidR="00172052">
        <w:rPr>
          <w:rFonts w:asciiTheme="majorHAnsi" w:hAnsiTheme="majorHAnsi"/>
          <w:i/>
          <w:sz w:val="22"/>
        </w:rPr>
        <w:t>sanak</w:t>
      </w:r>
      <w:r w:rsidRPr="008A2D85">
        <w:rPr>
          <w:rFonts w:asciiTheme="majorHAnsi" w:hAnsiTheme="majorHAnsi"/>
          <w:i/>
          <w:sz w:val="22"/>
        </w:rPr>
        <w:t>”</w:t>
      </w:r>
      <w:r w:rsidR="00172052">
        <w:rPr>
          <w:rFonts w:asciiTheme="majorHAnsi" w:hAnsiTheme="majorHAnsi"/>
          <w:i/>
          <w:sz w:val="22"/>
        </w:rPr>
        <w:t xml:space="preserve"> </w:t>
      </w:r>
      <w:r w:rsidR="00172052">
        <w:rPr>
          <w:rFonts w:asciiTheme="majorHAnsi" w:hAnsiTheme="majorHAnsi"/>
          <w:sz w:val="22"/>
        </w:rPr>
        <w:t xml:space="preserve">– </w:t>
      </w:r>
      <w:r w:rsidR="00573058">
        <w:rPr>
          <w:rFonts w:asciiTheme="majorHAnsi" w:hAnsiTheme="majorHAnsi"/>
          <w:sz w:val="22"/>
        </w:rPr>
        <w:t xml:space="preserve">fogalmazott </w:t>
      </w:r>
      <w:proofErr w:type="spellStart"/>
      <w:r w:rsidR="00172052">
        <w:rPr>
          <w:rFonts w:asciiTheme="majorHAnsi" w:hAnsiTheme="majorHAnsi"/>
          <w:sz w:val="22"/>
        </w:rPr>
        <w:t>Káel</w:t>
      </w:r>
      <w:proofErr w:type="spellEnd"/>
      <w:r w:rsidR="00172052">
        <w:rPr>
          <w:rFonts w:asciiTheme="majorHAnsi" w:hAnsiTheme="majorHAnsi"/>
          <w:sz w:val="22"/>
        </w:rPr>
        <w:t xml:space="preserve"> Csaba, a Müpa vezérigazgatója.</w:t>
      </w:r>
    </w:p>
    <w:p w14:paraId="4455743A" w14:textId="77777777" w:rsidR="00BE242A" w:rsidRDefault="00BE242A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br w:type="page"/>
      </w:r>
    </w:p>
    <w:p w14:paraId="5F5EB6DC" w14:textId="745F206C" w:rsidR="00052DF9" w:rsidRPr="000A5703" w:rsidRDefault="00FB6F05" w:rsidP="00C44E94">
      <w:pPr>
        <w:jc w:val="both"/>
        <w:rPr>
          <w:rFonts w:asciiTheme="majorHAnsi" w:hAnsiTheme="majorHAnsi"/>
          <w:sz w:val="22"/>
        </w:rPr>
      </w:pPr>
      <w:r w:rsidRPr="000A5703">
        <w:rPr>
          <w:rFonts w:asciiTheme="majorHAnsi" w:hAnsiTheme="majorHAnsi"/>
          <w:sz w:val="22"/>
        </w:rPr>
        <w:lastRenderedPageBreak/>
        <w:t>A</w:t>
      </w:r>
      <w:r w:rsidR="00C44E94" w:rsidRPr="000A5703">
        <w:rPr>
          <w:rFonts w:asciiTheme="majorHAnsi" w:hAnsiTheme="majorHAnsi"/>
          <w:sz w:val="22"/>
        </w:rPr>
        <w:t xml:space="preserve"> verseny valódi ugródeszka lehet a nemzetközi karrier felé, hiszen a </w:t>
      </w:r>
      <w:r w:rsidR="00A62503" w:rsidRPr="000A5703">
        <w:rPr>
          <w:rFonts w:asciiTheme="majorHAnsi" w:hAnsiTheme="majorHAnsi"/>
          <w:sz w:val="22"/>
        </w:rPr>
        <w:t>zsűri és a művészeti bizottság soraiban helyet foglaló</w:t>
      </w:r>
      <w:r w:rsidR="00E223A4" w:rsidRPr="000A5703">
        <w:rPr>
          <w:rFonts w:asciiTheme="majorHAnsi" w:hAnsiTheme="majorHAnsi"/>
          <w:sz w:val="22"/>
        </w:rPr>
        <w:t>, valamint a döntőre meghívott</w:t>
      </w:r>
      <w:r w:rsidR="00C44E94" w:rsidRPr="000A5703">
        <w:rPr>
          <w:rFonts w:asciiTheme="majorHAnsi" w:hAnsiTheme="majorHAnsi"/>
          <w:sz w:val="22"/>
        </w:rPr>
        <w:t xml:space="preserve"> </w:t>
      </w:r>
      <w:r w:rsidR="00573058">
        <w:rPr>
          <w:rFonts w:asciiTheme="majorHAnsi" w:hAnsiTheme="majorHAnsi"/>
          <w:sz w:val="22"/>
        </w:rPr>
        <w:t xml:space="preserve">karmesterek, </w:t>
      </w:r>
      <w:r w:rsidR="00C44E94" w:rsidRPr="000A5703">
        <w:rPr>
          <w:rFonts w:asciiTheme="majorHAnsi" w:hAnsiTheme="majorHAnsi"/>
          <w:sz w:val="22"/>
        </w:rPr>
        <w:t>zenekar</w:t>
      </w:r>
      <w:r w:rsidR="00DA012A">
        <w:rPr>
          <w:rFonts w:asciiTheme="majorHAnsi" w:hAnsiTheme="majorHAnsi"/>
          <w:sz w:val="22"/>
        </w:rPr>
        <w:t>- és</w:t>
      </w:r>
      <w:r w:rsidR="00C44E94" w:rsidRPr="000A5703">
        <w:rPr>
          <w:rFonts w:asciiTheme="majorHAnsi" w:hAnsiTheme="majorHAnsi"/>
          <w:sz w:val="22"/>
        </w:rPr>
        <w:t xml:space="preserve"> intézményvezetők, fesztiváligazgatók és menedzserek további fellépési lehetőségeket és meghívásokat ajánlhatnak fel az általuk kiválasztott karmestereknek.</w:t>
      </w:r>
    </w:p>
    <w:p w14:paraId="5602F577" w14:textId="4E87E714" w:rsidR="00C44E94" w:rsidRPr="000A5703" w:rsidRDefault="00DA012A" w:rsidP="00C44E94">
      <w:pPr>
        <w:jc w:val="both"/>
        <w:rPr>
          <w:rFonts w:asciiTheme="majorHAnsi" w:hAnsiTheme="majorHAnsi"/>
          <w:color w:val="467886" w:themeColor="hyperlink"/>
          <w:sz w:val="22"/>
          <w:u w:val="single"/>
        </w:rPr>
      </w:pPr>
      <w:r>
        <w:rPr>
          <w:rFonts w:asciiTheme="majorHAnsi" w:hAnsiTheme="majorHAnsi"/>
          <w:sz w:val="22"/>
        </w:rPr>
        <w:t>A</w:t>
      </w:r>
      <w:r w:rsidR="00C44E94" w:rsidRPr="000A5703">
        <w:rPr>
          <w:rFonts w:asciiTheme="majorHAnsi" w:hAnsiTheme="majorHAnsi"/>
          <w:sz w:val="22"/>
        </w:rPr>
        <w:t xml:space="preserve"> Solti Nemzetközi Karmesterverseny hivatalos kiírása</w:t>
      </w:r>
      <w:r>
        <w:rPr>
          <w:rFonts w:asciiTheme="majorHAnsi" w:hAnsiTheme="majorHAnsi"/>
          <w:sz w:val="22"/>
        </w:rPr>
        <w:t>, valamint t</w:t>
      </w:r>
      <w:r w:rsidRPr="000A5703">
        <w:rPr>
          <w:rFonts w:asciiTheme="majorHAnsi" w:hAnsiTheme="majorHAnsi"/>
          <w:sz w:val="22"/>
        </w:rPr>
        <w:t xml:space="preserve">ovábbi </w:t>
      </w:r>
      <w:r w:rsidRPr="00537DF4">
        <w:rPr>
          <w:rFonts w:asciiTheme="majorHAnsi" w:hAnsiTheme="majorHAnsi"/>
          <w:sz w:val="22"/>
        </w:rPr>
        <w:t>információk</w:t>
      </w:r>
      <w:r w:rsidR="00C44E94" w:rsidRPr="000A5703">
        <w:rPr>
          <w:rFonts w:asciiTheme="majorHAnsi" w:hAnsiTheme="majorHAnsi"/>
          <w:sz w:val="22"/>
        </w:rPr>
        <w:t xml:space="preserve"> a következő linken érhető</w:t>
      </w:r>
      <w:r w:rsidR="009277F7" w:rsidRPr="000A5703">
        <w:rPr>
          <w:rFonts w:asciiTheme="majorHAnsi" w:hAnsiTheme="majorHAnsi"/>
          <w:sz w:val="22"/>
        </w:rPr>
        <w:t>k</w:t>
      </w:r>
      <w:r w:rsidR="00C44E94" w:rsidRPr="000A5703">
        <w:rPr>
          <w:rFonts w:asciiTheme="majorHAnsi" w:hAnsiTheme="majorHAnsi"/>
          <w:sz w:val="22"/>
        </w:rPr>
        <w:t xml:space="preserve"> el: </w:t>
      </w:r>
      <w:hyperlink r:id="rId8" w:history="1">
        <w:r w:rsidR="000458B8" w:rsidRPr="000A5703">
          <w:rPr>
            <w:rStyle w:val="Hiperhivatkozs"/>
            <w:rFonts w:asciiTheme="majorHAnsi" w:hAnsiTheme="majorHAnsi"/>
            <w:sz w:val="22"/>
          </w:rPr>
          <w:t>https://mupa.hu/solti-karmesterverseny-2026/a-verseny-menete-jelentkezes</w:t>
        </w:r>
      </w:hyperlink>
    </w:p>
    <w:p w14:paraId="14F92384" w14:textId="77777777" w:rsidR="00C44E94" w:rsidRPr="000A5703" w:rsidRDefault="00C44E94" w:rsidP="00C44E94">
      <w:pPr>
        <w:jc w:val="both"/>
        <w:rPr>
          <w:rStyle w:val="Hiperhivatkozs"/>
          <w:rFonts w:asciiTheme="majorHAnsi" w:hAnsiTheme="majorHAnsi"/>
          <w:color w:val="auto"/>
          <w:sz w:val="22"/>
          <w:u w:val="none"/>
        </w:rPr>
      </w:pPr>
    </w:p>
    <w:p w14:paraId="2AABE39B" w14:textId="08784F1E" w:rsidR="00052DF9" w:rsidRPr="008A2D85" w:rsidRDefault="00C44E94">
      <w:pPr>
        <w:jc w:val="both"/>
        <w:rPr>
          <w:rFonts w:asciiTheme="majorHAnsi" w:hAnsiTheme="majorHAnsi"/>
          <w:color w:val="0070C0"/>
          <w:sz w:val="20"/>
          <w:szCs w:val="22"/>
        </w:rPr>
      </w:pPr>
      <w:r w:rsidRPr="008A2D85">
        <w:rPr>
          <w:rFonts w:asciiTheme="majorHAnsi" w:hAnsiTheme="majorHAnsi"/>
          <w:b/>
          <w:bCs/>
          <w:sz w:val="20"/>
          <w:szCs w:val="22"/>
        </w:rPr>
        <w:t>S</w:t>
      </w:r>
      <w:r w:rsidR="00FC0F64" w:rsidRPr="008A2D85">
        <w:rPr>
          <w:rFonts w:asciiTheme="majorHAnsi" w:hAnsiTheme="majorHAnsi"/>
          <w:b/>
          <w:bCs/>
          <w:sz w:val="20"/>
          <w:szCs w:val="22"/>
        </w:rPr>
        <w:t>olti Nemzetközi Karmesterverseny</w:t>
      </w:r>
    </w:p>
    <w:p w14:paraId="5F77EF4F" w14:textId="4441A33A" w:rsidR="00052DF9" w:rsidRPr="008A2D85" w:rsidRDefault="00F43359" w:rsidP="008A2D85">
      <w:pPr>
        <w:jc w:val="both"/>
        <w:rPr>
          <w:rFonts w:asciiTheme="majorHAnsi" w:hAnsiTheme="majorHAnsi"/>
          <w:sz w:val="20"/>
          <w:szCs w:val="22"/>
        </w:rPr>
      </w:pPr>
      <w:r w:rsidRPr="008A2D85">
        <w:rPr>
          <w:rFonts w:asciiTheme="majorHAnsi" w:hAnsiTheme="majorHAnsi"/>
          <w:sz w:val="20"/>
          <w:szCs w:val="22"/>
        </w:rPr>
        <w:t>A Solti Nemzetközi Karmesterverseny célja, hogy felfedezze és támogassa a kiemelkedő tehetségű fiatal dirigense</w:t>
      </w:r>
      <w:r w:rsidR="00760C68" w:rsidRPr="008A2D85">
        <w:rPr>
          <w:rFonts w:asciiTheme="majorHAnsi" w:hAnsiTheme="majorHAnsi"/>
          <w:sz w:val="20"/>
          <w:szCs w:val="22"/>
        </w:rPr>
        <w:t>ke</w:t>
      </w:r>
      <w:r w:rsidRPr="008A2D85">
        <w:rPr>
          <w:rFonts w:asciiTheme="majorHAnsi" w:hAnsiTheme="majorHAnsi"/>
          <w:sz w:val="20"/>
          <w:szCs w:val="22"/>
        </w:rPr>
        <w:t xml:space="preserve">t. A Müpa és a közmédia </w:t>
      </w:r>
      <w:r w:rsidR="008D22BA" w:rsidRPr="008A2D85">
        <w:rPr>
          <w:rFonts w:asciiTheme="majorHAnsi" w:hAnsiTheme="majorHAnsi"/>
          <w:sz w:val="20"/>
          <w:szCs w:val="22"/>
        </w:rPr>
        <w:t xml:space="preserve">szervezésében </w:t>
      </w:r>
      <w:r w:rsidRPr="008A2D85">
        <w:rPr>
          <w:rFonts w:asciiTheme="majorHAnsi" w:hAnsiTheme="majorHAnsi"/>
          <w:sz w:val="20"/>
          <w:szCs w:val="22"/>
        </w:rPr>
        <w:t>megvalósuló nemzetközi versenye</w:t>
      </w:r>
      <w:r w:rsidR="00760C68" w:rsidRPr="008A2D85">
        <w:rPr>
          <w:rFonts w:asciiTheme="majorHAnsi" w:hAnsiTheme="majorHAnsi"/>
          <w:sz w:val="20"/>
          <w:szCs w:val="22"/>
        </w:rPr>
        <w:t xml:space="preserve">n </w:t>
      </w:r>
      <w:r w:rsidRPr="008A2D85">
        <w:rPr>
          <w:rFonts w:asciiTheme="majorHAnsi" w:hAnsiTheme="majorHAnsi"/>
          <w:sz w:val="20"/>
          <w:szCs w:val="22"/>
        </w:rPr>
        <w:t xml:space="preserve">a világ minden tájáról érkező, </w:t>
      </w:r>
      <w:r w:rsidR="00E21C66" w:rsidRPr="008A2D85">
        <w:rPr>
          <w:rFonts w:asciiTheme="majorHAnsi" w:hAnsiTheme="majorHAnsi"/>
          <w:sz w:val="20"/>
          <w:szCs w:val="22"/>
        </w:rPr>
        <w:t>18</w:t>
      </w:r>
      <w:r w:rsidRPr="008A2D85">
        <w:rPr>
          <w:rFonts w:asciiTheme="majorHAnsi" w:hAnsiTheme="majorHAnsi"/>
          <w:sz w:val="20"/>
          <w:szCs w:val="22"/>
        </w:rPr>
        <w:t xml:space="preserve">–35 éves karmesterek mérhetik össze tudásukat a szakma </w:t>
      </w:r>
      <w:r w:rsidR="007C6DF3" w:rsidRPr="008A2D85">
        <w:rPr>
          <w:rFonts w:asciiTheme="majorHAnsi" w:hAnsiTheme="majorHAnsi"/>
          <w:sz w:val="20"/>
          <w:szCs w:val="22"/>
        </w:rPr>
        <w:t xml:space="preserve">kiválóságai </w:t>
      </w:r>
      <w:r w:rsidRPr="008A2D85">
        <w:rPr>
          <w:rFonts w:asciiTheme="majorHAnsi" w:hAnsiTheme="majorHAnsi"/>
          <w:sz w:val="20"/>
          <w:szCs w:val="22"/>
        </w:rPr>
        <w:t>előtt, Solti György szellemiségét követve.</w:t>
      </w:r>
      <w:r w:rsidR="00FD10C5" w:rsidRPr="008A2D85">
        <w:rPr>
          <w:rFonts w:asciiTheme="majorHAnsi" w:hAnsiTheme="majorHAnsi"/>
          <w:sz w:val="20"/>
          <w:szCs w:val="22"/>
        </w:rPr>
        <w:t xml:space="preserve"> </w:t>
      </w:r>
    </w:p>
    <w:p w14:paraId="41F29960" w14:textId="1251CB87" w:rsidR="00FD10C5" w:rsidRPr="008A2D85" w:rsidRDefault="007F769D" w:rsidP="008A2D85">
      <w:pPr>
        <w:spacing w:after="0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 h</w:t>
      </w:r>
      <w:r w:rsidRPr="008A2D85">
        <w:rPr>
          <w:rFonts w:asciiTheme="majorHAnsi" w:hAnsiTheme="majorHAnsi"/>
          <w:sz w:val="20"/>
        </w:rPr>
        <w:t xml:space="preserve">asonló zenei megmérettetésektől eltérően </w:t>
      </w:r>
      <w:r>
        <w:rPr>
          <w:rFonts w:asciiTheme="majorHAnsi" w:hAnsiTheme="majorHAnsi"/>
          <w:sz w:val="20"/>
        </w:rPr>
        <w:t>a</w:t>
      </w:r>
      <w:r w:rsidR="00FD10C5" w:rsidRPr="008A2D85">
        <w:rPr>
          <w:rFonts w:asciiTheme="majorHAnsi" w:hAnsiTheme="majorHAnsi"/>
          <w:sz w:val="20"/>
        </w:rPr>
        <w:t xml:space="preserve">z október 1. és 10. között Pécsett és Budapesten megvalósuló versenyen nemcsak egy zenekar élén mutathatják be tudásukat a fiatal karmesterek, hanem három különböző együttessel, három különböző helyszínen is helyt kell állniuk. A pécsi elődöntőben az előzsűri által kiválasztott huszonnégy dirigens a Kodály Központ Hangversenytermében, a Pannon Filharmonikusok </w:t>
      </w:r>
      <w:r w:rsidR="00FD10C5" w:rsidRPr="008A2D85">
        <w:rPr>
          <w:rFonts w:asciiTheme="majorHAnsi" w:hAnsiTheme="majorHAnsi"/>
          <w:bCs/>
          <w:sz w:val="20"/>
        </w:rPr>
        <w:t xml:space="preserve">élén </w:t>
      </w:r>
      <w:r w:rsidR="00FD10C5" w:rsidRPr="008A2D85">
        <w:rPr>
          <w:rFonts w:asciiTheme="majorHAnsi" w:hAnsiTheme="majorHAnsi"/>
          <w:sz w:val="20"/>
        </w:rPr>
        <w:t>méri össze tudását</w:t>
      </w:r>
      <w:r w:rsidR="00DA012A">
        <w:rPr>
          <w:rFonts w:asciiTheme="majorHAnsi" w:hAnsiTheme="majorHAnsi"/>
          <w:sz w:val="20"/>
        </w:rPr>
        <w:t>, a</w:t>
      </w:r>
      <w:r w:rsidR="00FD10C5" w:rsidRPr="008A2D85">
        <w:rPr>
          <w:rFonts w:asciiTheme="majorHAnsi" w:hAnsiTheme="majorHAnsi"/>
          <w:sz w:val="20"/>
        </w:rPr>
        <w:t xml:space="preserve"> középdöntőbe továbbjutó tíz versenyző pedig már a budapesti Zeneakadémia Nagytermében, a Magyar Rádió Szimfonikus Zenekarának közreműködésével </w:t>
      </w:r>
      <w:r w:rsidR="00DA012A">
        <w:rPr>
          <w:rFonts w:asciiTheme="majorHAnsi" w:hAnsiTheme="majorHAnsi"/>
          <w:sz w:val="20"/>
        </w:rPr>
        <w:t>léphet pódiumra</w:t>
      </w:r>
      <w:r w:rsidR="00FD10C5" w:rsidRPr="008A2D85">
        <w:rPr>
          <w:rFonts w:asciiTheme="majorHAnsi" w:hAnsiTheme="majorHAnsi"/>
          <w:sz w:val="20"/>
        </w:rPr>
        <w:t xml:space="preserve">. A négy döntős </w:t>
      </w:r>
      <w:bookmarkStart w:id="0" w:name="_GoBack"/>
      <w:bookmarkEnd w:id="0"/>
      <w:r w:rsidR="00FD10C5" w:rsidRPr="008A2D85">
        <w:rPr>
          <w:rFonts w:asciiTheme="majorHAnsi" w:hAnsiTheme="majorHAnsi"/>
          <w:sz w:val="20"/>
        </w:rPr>
        <w:t>a Müpa Bartók Béla Nemzeti Hangversenytermében, a Nemzeti Filharmonikus Zenekart vezényelve bizonyíthat.</w:t>
      </w:r>
    </w:p>
    <w:p w14:paraId="2DC8C36F" w14:textId="1544407F" w:rsidR="00FC0F64" w:rsidRPr="008A2D85" w:rsidRDefault="00FC0F64" w:rsidP="008A2D85">
      <w:pPr>
        <w:spacing w:after="0"/>
        <w:jc w:val="both"/>
        <w:rPr>
          <w:rFonts w:asciiTheme="majorHAnsi" w:hAnsiTheme="majorHAnsi"/>
          <w:color w:val="0070C0"/>
          <w:sz w:val="20"/>
          <w:szCs w:val="22"/>
          <w:u w:val="single"/>
        </w:rPr>
      </w:pPr>
      <w:r w:rsidRPr="008A2D85">
        <w:rPr>
          <w:rFonts w:asciiTheme="majorHAnsi" w:hAnsiTheme="majorHAnsi"/>
          <w:sz w:val="20"/>
          <w:szCs w:val="22"/>
        </w:rPr>
        <w:t xml:space="preserve">A verseny névadója, </w:t>
      </w:r>
      <w:r w:rsidRPr="008A2D85">
        <w:rPr>
          <w:rFonts w:asciiTheme="majorHAnsi" w:hAnsiTheme="majorHAnsi"/>
          <w:bCs/>
          <w:sz w:val="20"/>
          <w:szCs w:val="22"/>
        </w:rPr>
        <w:t>Solti György</w:t>
      </w:r>
      <w:r w:rsidRPr="008A2D85">
        <w:rPr>
          <w:rFonts w:asciiTheme="majorHAnsi" w:hAnsiTheme="majorHAnsi"/>
          <w:sz w:val="20"/>
          <w:szCs w:val="22"/>
        </w:rPr>
        <w:t xml:space="preserve"> a 20. század egyik legnagyobb karmestere volt, akinek életműve máig iránytűként szolgál: a zene iránti alázat, a közösségteremtés és a nemzetközi párbeszéd fontosságára emlékeztet.</w:t>
      </w:r>
    </w:p>
    <w:p w14:paraId="09FE54BE" w14:textId="77777777" w:rsidR="00FC0F64" w:rsidRPr="000A5703" w:rsidRDefault="00FC0F64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D05A136" w14:textId="77777777" w:rsidR="00FC0F64" w:rsidRPr="008A2D85" w:rsidRDefault="00FC0F6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2D85">
        <w:rPr>
          <w:rFonts w:asciiTheme="majorHAnsi" w:hAnsiTheme="majorHAnsi"/>
          <w:sz w:val="20"/>
          <w:szCs w:val="20"/>
        </w:rPr>
        <w:t>További információ:</w:t>
      </w:r>
    </w:p>
    <w:p w14:paraId="5C068A8E" w14:textId="77777777" w:rsidR="00FC0F64" w:rsidRPr="008A2D85" w:rsidRDefault="00FC0F64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A2D85">
        <w:rPr>
          <w:rFonts w:asciiTheme="majorHAnsi" w:hAnsiTheme="majorHAnsi"/>
          <w:b/>
          <w:sz w:val="20"/>
          <w:szCs w:val="20"/>
        </w:rPr>
        <w:t>Mihályi Dávid</w:t>
      </w:r>
    </w:p>
    <w:p w14:paraId="3352BF7C" w14:textId="7F1B537A" w:rsidR="003B2A51" w:rsidRPr="008A2D85" w:rsidRDefault="00CA1CFB">
      <w:pPr>
        <w:spacing w:after="0" w:line="240" w:lineRule="auto"/>
        <w:jc w:val="both"/>
        <w:rPr>
          <w:rFonts w:asciiTheme="majorHAnsi" w:hAnsiTheme="majorHAnsi"/>
          <w:color w:val="0070C0"/>
          <w:sz w:val="20"/>
          <w:szCs w:val="20"/>
        </w:rPr>
      </w:pPr>
      <w:hyperlink r:id="rId9" w:history="1">
        <w:r w:rsidR="00FC0F64" w:rsidRPr="008A2D85">
          <w:rPr>
            <w:rStyle w:val="Hiperhivatkozs"/>
            <w:rFonts w:asciiTheme="majorHAnsi" w:hAnsiTheme="majorHAnsi"/>
            <w:color w:val="0070C0"/>
            <w:sz w:val="20"/>
            <w:szCs w:val="20"/>
          </w:rPr>
          <w:t>sajto@mupa.hu</w:t>
        </w:r>
      </w:hyperlink>
    </w:p>
    <w:sectPr w:rsidR="003B2A51" w:rsidRPr="008A2D85" w:rsidSect="008B450C">
      <w:headerReference w:type="even" r:id="rId10"/>
      <w:headerReference w:type="default" r:id="rId11"/>
      <w:headerReference w:type="first" r:id="rId12"/>
      <w:pgSz w:w="11906" w:h="16838"/>
      <w:pgMar w:top="3918" w:right="1440" w:bottom="1440" w:left="2858" w:header="368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D97B4" w14:textId="77777777" w:rsidR="00CA1CFB" w:rsidRDefault="00CA1CFB" w:rsidP="00737F66">
      <w:pPr>
        <w:spacing w:after="0" w:line="240" w:lineRule="auto"/>
      </w:pPr>
      <w:r>
        <w:separator/>
      </w:r>
    </w:p>
  </w:endnote>
  <w:endnote w:type="continuationSeparator" w:id="0">
    <w:p w14:paraId="11DCCD85" w14:textId="77777777" w:rsidR="00CA1CFB" w:rsidRDefault="00CA1CFB" w:rsidP="0073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DB48" w14:textId="77777777" w:rsidR="00CA1CFB" w:rsidRDefault="00CA1CFB" w:rsidP="00737F66">
      <w:pPr>
        <w:spacing w:after="0" w:line="240" w:lineRule="auto"/>
      </w:pPr>
      <w:r>
        <w:separator/>
      </w:r>
    </w:p>
  </w:footnote>
  <w:footnote w:type="continuationSeparator" w:id="0">
    <w:p w14:paraId="2A2C40AF" w14:textId="77777777" w:rsidR="00CA1CFB" w:rsidRDefault="00CA1CFB" w:rsidP="00737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69490" w14:textId="6C9B3D73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A91594B" wp14:editId="4337DA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2027950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508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3655" w14:textId="427914D0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A203BB1" wp14:editId="2258F02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7"/>
          <wp:effectExtent l="0" t="0" r="0" b="0"/>
          <wp:wrapNone/>
          <wp:docPr id="15188928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89280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799D4" w14:textId="2727C234" w:rsidR="00737F66" w:rsidRDefault="00737F66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B51FE83" wp14:editId="086B68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1570" cy="10659598"/>
          <wp:effectExtent l="0" t="0" r="0" b="0"/>
          <wp:wrapNone/>
          <wp:docPr id="1116636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63611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0" cy="1065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15EE7"/>
    <w:multiLevelType w:val="hybridMultilevel"/>
    <w:tmpl w:val="37621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66"/>
    <w:rsid w:val="00017AF3"/>
    <w:rsid w:val="000458B8"/>
    <w:rsid w:val="00052DF9"/>
    <w:rsid w:val="00056DCE"/>
    <w:rsid w:val="00097D58"/>
    <w:rsid w:val="000A1ADD"/>
    <w:rsid w:val="000A5703"/>
    <w:rsid w:val="000D4348"/>
    <w:rsid w:val="000F2178"/>
    <w:rsid w:val="0012663F"/>
    <w:rsid w:val="00151C99"/>
    <w:rsid w:val="00172052"/>
    <w:rsid w:val="00173552"/>
    <w:rsid w:val="00191551"/>
    <w:rsid w:val="00192A9A"/>
    <w:rsid w:val="001A1E77"/>
    <w:rsid w:val="001D5330"/>
    <w:rsid w:val="001D5F7B"/>
    <w:rsid w:val="001E2CCB"/>
    <w:rsid w:val="001E5139"/>
    <w:rsid w:val="001F51EE"/>
    <w:rsid w:val="00203A13"/>
    <w:rsid w:val="002161C1"/>
    <w:rsid w:val="002248EA"/>
    <w:rsid w:val="00281D7F"/>
    <w:rsid w:val="002A3125"/>
    <w:rsid w:val="002B46CB"/>
    <w:rsid w:val="002D2240"/>
    <w:rsid w:val="002F6266"/>
    <w:rsid w:val="0031508A"/>
    <w:rsid w:val="003229D2"/>
    <w:rsid w:val="00371858"/>
    <w:rsid w:val="00383584"/>
    <w:rsid w:val="003B2A51"/>
    <w:rsid w:val="003C2AC9"/>
    <w:rsid w:val="003F1D46"/>
    <w:rsid w:val="00403544"/>
    <w:rsid w:val="0040790C"/>
    <w:rsid w:val="00454FD8"/>
    <w:rsid w:val="0045679D"/>
    <w:rsid w:val="004A02B4"/>
    <w:rsid w:val="004B1F49"/>
    <w:rsid w:val="004E28E5"/>
    <w:rsid w:val="004F2724"/>
    <w:rsid w:val="0050231F"/>
    <w:rsid w:val="00510935"/>
    <w:rsid w:val="00537DF4"/>
    <w:rsid w:val="00540B18"/>
    <w:rsid w:val="00546BCB"/>
    <w:rsid w:val="005508BF"/>
    <w:rsid w:val="005531B3"/>
    <w:rsid w:val="005563A6"/>
    <w:rsid w:val="00573058"/>
    <w:rsid w:val="00584DB4"/>
    <w:rsid w:val="00591BD3"/>
    <w:rsid w:val="0059375B"/>
    <w:rsid w:val="005E03A8"/>
    <w:rsid w:val="006746AC"/>
    <w:rsid w:val="0068113C"/>
    <w:rsid w:val="00683D08"/>
    <w:rsid w:val="006A734D"/>
    <w:rsid w:val="006D43C8"/>
    <w:rsid w:val="0070595F"/>
    <w:rsid w:val="007123E9"/>
    <w:rsid w:val="00714429"/>
    <w:rsid w:val="007279EC"/>
    <w:rsid w:val="00737F66"/>
    <w:rsid w:val="00760C68"/>
    <w:rsid w:val="007823D5"/>
    <w:rsid w:val="007C2004"/>
    <w:rsid w:val="007C6DF3"/>
    <w:rsid w:val="007F769D"/>
    <w:rsid w:val="0080647B"/>
    <w:rsid w:val="008207C9"/>
    <w:rsid w:val="00884CBD"/>
    <w:rsid w:val="00892ED9"/>
    <w:rsid w:val="008A2D85"/>
    <w:rsid w:val="008B450C"/>
    <w:rsid w:val="008B53C0"/>
    <w:rsid w:val="008B671D"/>
    <w:rsid w:val="008C14E1"/>
    <w:rsid w:val="008C6AEF"/>
    <w:rsid w:val="008D22BA"/>
    <w:rsid w:val="008E5586"/>
    <w:rsid w:val="008E5814"/>
    <w:rsid w:val="008F24FD"/>
    <w:rsid w:val="008F60CD"/>
    <w:rsid w:val="009277F7"/>
    <w:rsid w:val="00932A22"/>
    <w:rsid w:val="00942141"/>
    <w:rsid w:val="0095457B"/>
    <w:rsid w:val="00975986"/>
    <w:rsid w:val="009A2953"/>
    <w:rsid w:val="009B08A2"/>
    <w:rsid w:val="009D2BDA"/>
    <w:rsid w:val="009E5287"/>
    <w:rsid w:val="00A00BC4"/>
    <w:rsid w:val="00A10549"/>
    <w:rsid w:val="00A1122A"/>
    <w:rsid w:val="00A2023F"/>
    <w:rsid w:val="00A2276E"/>
    <w:rsid w:val="00A62503"/>
    <w:rsid w:val="00A7100E"/>
    <w:rsid w:val="00A772D1"/>
    <w:rsid w:val="00A94609"/>
    <w:rsid w:val="00AA0A9B"/>
    <w:rsid w:val="00AD0F33"/>
    <w:rsid w:val="00B46B7B"/>
    <w:rsid w:val="00B632A3"/>
    <w:rsid w:val="00B70885"/>
    <w:rsid w:val="00B76E30"/>
    <w:rsid w:val="00BA1D51"/>
    <w:rsid w:val="00BB04A2"/>
    <w:rsid w:val="00BB4C50"/>
    <w:rsid w:val="00BC60B8"/>
    <w:rsid w:val="00BD7BC6"/>
    <w:rsid w:val="00BE242A"/>
    <w:rsid w:val="00C2185E"/>
    <w:rsid w:val="00C23CD8"/>
    <w:rsid w:val="00C33580"/>
    <w:rsid w:val="00C34A97"/>
    <w:rsid w:val="00C418FB"/>
    <w:rsid w:val="00C44405"/>
    <w:rsid w:val="00C44E94"/>
    <w:rsid w:val="00C62E05"/>
    <w:rsid w:val="00C82A86"/>
    <w:rsid w:val="00CA1CFB"/>
    <w:rsid w:val="00CC399E"/>
    <w:rsid w:val="00CD7B37"/>
    <w:rsid w:val="00CE03FC"/>
    <w:rsid w:val="00CE1A5B"/>
    <w:rsid w:val="00D20458"/>
    <w:rsid w:val="00D348A3"/>
    <w:rsid w:val="00D46651"/>
    <w:rsid w:val="00D5414C"/>
    <w:rsid w:val="00D73011"/>
    <w:rsid w:val="00D80E1C"/>
    <w:rsid w:val="00DA012A"/>
    <w:rsid w:val="00DA3D74"/>
    <w:rsid w:val="00DA5A77"/>
    <w:rsid w:val="00DA7630"/>
    <w:rsid w:val="00DD5F40"/>
    <w:rsid w:val="00DE530C"/>
    <w:rsid w:val="00E21C66"/>
    <w:rsid w:val="00E223A4"/>
    <w:rsid w:val="00E4291D"/>
    <w:rsid w:val="00E660AE"/>
    <w:rsid w:val="00EC470D"/>
    <w:rsid w:val="00F04543"/>
    <w:rsid w:val="00F331BD"/>
    <w:rsid w:val="00F43359"/>
    <w:rsid w:val="00F47E69"/>
    <w:rsid w:val="00F70872"/>
    <w:rsid w:val="00FA182A"/>
    <w:rsid w:val="00FB6F05"/>
    <w:rsid w:val="00FC0F64"/>
    <w:rsid w:val="00FC1A19"/>
    <w:rsid w:val="00FD10C5"/>
    <w:rsid w:val="00FE5E66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FCCED"/>
  <w15:chartTrackingRefBased/>
  <w15:docId w15:val="{C640ED35-7750-0A41-971B-834FBBD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7F6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7F6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7F6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7F6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7F6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7F6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7F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7F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7F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7F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7F6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7F66"/>
  </w:style>
  <w:style w:type="paragraph" w:styleId="llb">
    <w:name w:val="footer"/>
    <w:basedOn w:val="Norml"/>
    <w:link w:val="llbChar"/>
    <w:uiPriority w:val="99"/>
    <w:unhideWhenUsed/>
    <w:rsid w:val="00737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7F66"/>
  </w:style>
  <w:style w:type="character" w:styleId="Hiperhivatkozs">
    <w:name w:val="Hyperlink"/>
    <w:basedOn w:val="Bekezdsalapbettpusa"/>
    <w:uiPriority w:val="99"/>
    <w:unhideWhenUsed/>
    <w:rsid w:val="00FC0F64"/>
    <w:rPr>
      <w:color w:val="467886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150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150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508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50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508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30C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0454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44E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solti-karmesterverseny-2026/a-verseny-menete-jelentkez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jto@mup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32768-19C2-4160-9B81-BD1E1222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491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Lukács</dc:creator>
  <cp:keywords/>
  <dc:description/>
  <cp:lastModifiedBy>Mihályi Dávid</cp:lastModifiedBy>
  <cp:revision>6</cp:revision>
  <cp:lastPrinted>2026-03-25T08:02:00Z</cp:lastPrinted>
  <dcterms:created xsi:type="dcterms:W3CDTF">2026-03-25T10:12:00Z</dcterms:created>
  <dcterms:modified xsi:type="dcterms:W3CDTF">2026-03-27T09:07:00Z</dcterms:modified>
</cp:coreProperties>
</file>