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20B4" w14:textId="719E9D96" w:rsidR="00E816AD" w:rsidRDefault="00E816AD" w:rsidP="00F81D4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3F566443" w14:textId="77777777" w:rsidR="00712E52" w:rsidRPr="00712E52" w:rsidRDefault="00712E52" w:rsidP="00712E52">
      <w:pPr>
        <w:jc w:val="both"/>
        <w:rPr>
          <w:rFonts w:ascii="Arial" w:hAnsi="Arial" w:cs="Arial"/>
          <w:b/>
          <w:bCs/>
        </w:rPr>
      </w:pPr>
      <w:bookmarkStart w:id="0" w:name="_Hlk166499744"/>
      <w:r w:rsidRPr="00712E52">
        <w:rPr>
          <w:rFonts w:ascii="Arial" w:hAnsi="Arial" w:cs="Arial"/>
          <w:b/>
          <w:bCs/>
        </w:rPr>
        <w:t xml:space="preserve">Ismét a gyerekeké a Müpa! </w:t>
      </w:r>
    </w:p>
    <w:p w14:paraId="7051285E" w14:textId="77777777" w:rsidR="00712E52" w:rsidRPr="00712E52" w:rsidRDefault="00712E52" w:rsidP="00712E52">
      <w:pPr>
        <w:jc w:val="both"/>
        <w:rPr>
          <w:rFonts w:ascii="Arial" w:hAnsi="Arial" w:cs="Arial"/>
          <w:b/>
          <w:bCs/>
        </w:rPr>
      </w:pPr>
    </w:p>
    <w:p w14:paraId="748689AB" w14:textId="77777777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b/>
          <w:bCs/>
          <w:sz w:val="22"/>
        </w:rPr>
      </w:pPr>
      <w:r w:rsidRPr="00712E52">
        <w:rPr>
          <w:rFonts w:ascii="Arial" w:hAnsi="Arial" w:cs="Arial"/>
          <w:b/>
          <w:bCs/>
          <w:sz w:val="22"/>
        </w:rPr>
        <w:t xml:space="preserve">Az intézmény különleges izgalmakkal készül május utolsó vasárnapjára a legifjabbaknak: május 26-án a Müpa Gyermeknapon ingyenes koncertek, mesés-táncos előadások, rengeteg kreatív és zenés foglalkozás, valamint sok-sok játék várja az egész családot bent az épületben és kint szabadtéren is. </w:t>
      </w:r>
    </w:p>
    <w:p w14:paraId="64B57527" w14:textId="77777777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sz w:val="22"/>
        </w:rPr>
      </w:pPr>
    </w:p>
    <w:p w14:paraId="205C546D" w14:textId="7234123F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sz w:val="22"/>
        </w:rPr>
      </w:pPr>
      <w:r w:rsidRPr="00712E52">
        <w:rPr>
          <w:rFonts w:ascii="Arial" w:hAnsi="Arial" w:cs="Arial"/>
          <w:sz w:val="22"/>
        </w:rPr>
        <w:t xml:space="preserve">A Müpa előtti téren már délelőtt 10 órakor megkezdődnek a programok: a zenés színpadon </w:t>
      </w:r>
      <w:r w:rsidR="00424F72">
        <w:rPr>
          <w:rFonts w:ascii="Arial" w:hAnsi="Arial" w:cs="Arial"/>
          <w:sz w:val="22"/>
        </w:rPr>
        <w:t>„</w:t>
      </w:r>
      <w:proofErr w:type="spellStart"/>
      <w:r w:rsidR="00424F72">
        <w:rPr>
          <w:rFonts w:ascii="Arial" w:hAnsi="Arial" w:cs="Arial"/>
          <w:sz w:val="22"/>
        </w:rPr>
        <w:t>ütősen</w:t>
      </w:r>
      <w:proofErr w:type="spellEnd"/>
      <w:r w:rsidR="00424F72">
        <w:rPr>
          <w:rFonts w:ascii="Arial" w:hAnsi="Arial" w:cs="Arial"/>
          <w:sz w:val="22"/>
        </w:rPr>
        <w:t xml:space="preserve">” indul a buli </w:t>
      </w:r>
      <w:r w:rsidRPr="00712E52">
        <w:rPr>
          <w:rFonts w:ascii="Arial" w:hAnsi="Arial" w:cs="Arial"/>
          <w:b/>
          <w:sz w:val="22"/>
        </w:rPr>
        <w:t>Sárkány Berci</w:t>
      </w:r>
      <w:r w:rsidR="00424F72" w:rsidRPr="00424F72">
        <w:rPr>
          <w:rFonts w:ascii="Arial" w:hAnsi="Arial" w:cs="Arial"/>
          <w:bCs/>
          <w:sz w:val="22"/>
        </w:rPr>
        <w:t>vel</w:t>
      </w:r>
      <w:r w:rsidRPr="00712E52">
        <w:rPr>
          <w:rFonts w:ascii="Arial" w:hAnsi="Arial" w:cs="Arial"/>
          <w:sz w:val="22"/>
        </w:rPr>
        <w:t xml:space="preserve"> és a </w:t>
      </w:r>
      <w:proofErr w:type="spellStart"/>
      <w:r w:rsidRPr="00712E52">
        <w:rPr>
          <w:rFonts w:ascii="Arial" w:hAnsi="Arial" w:cs="Arial"/>
          <w:b/>
          <w:bCs/>
          <w:sz w:val="22"/>
        </w:rPr>
        <w:t>RitmusLabor</w:t>
      </w:r>
      <w:r w:rsidR="00424F72" w:rsidRPr="00424F72">
        <w:rPr>
          <w:rFonts w:ascii="Arial" w:hAnsi="Arial" w:cs="Arial"/>
          <w:sz w:val="22"/>
        </w:rPr>
        <w:t>ral</w:t>
      </w:r>
      <w:proofErr w:type="spellEnd"/>
      <w:r w:rsidRPr="00712E52">
        <w:rPr>
          <w:rFonts w:ascii="Arial" w:hAnsi="Arial" w:cs="Arial"/>
          <w:sz w:val="22"/>
        </w:rPr>
        <w:t xml:space="preserve">, majd érkezik </w:t>
      </w:r>
      <w:r w:rsidRPr="00712E52">
        <w:rPr>
          <w:rFonts w:ascii="Arial" w:hAnsi="Arial" w:cs="Arial"/>
          <w:b/>
          <w:bCs/>
          <w:sz w:val="22"/>
        </w:rPr>
        <w:t xml:space="preserve">Lovászi Edina, Csorba Lóci, </w:t>
      </w:r>
      <w:r w:rsidRPr="00712E52">
        <w:rPr>
          <w:rFonts w:ascii="Arial" w:hAnsi="Arial" w:cs="Arial"/>
          <w:sz w:val="22"/>
        </w:rPr>
        <w:t>a</w:t>
      </w:r>
      <w:r w:rsidRPr="00712E5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12E52">
        <w:rPr>
          <w:rFonts w:ascii="Arial" w:hAnsi="Arial" w:cs="Arial"/>
          <w:b/>
          <w:bCs/>
          <w:sz w:val="22"/>
        </w:rPr>
        <w:t>Kalimpa</w:t>
      </w:r>
      <w:proofErr w:type="spellEnd"/>
      <w:r w:rsidRPr="00712E52">
        <w:rPr>
          <w:rFonts w:ascii="Arial" w:hAnsi="Arial" w:cs="Arial"/>
          <w:b/>
          <w:bCs/>
          <w:sz w:val="22"/>
        </w:rPr>
        <w:t xml:space="preserve"> zenekar </w:t>
      </w:r>
      <w:r w:rsidRPr="00712E52">
        <w:rPr>
          <w:rFonts w:ascii="Arial" w:hAnsi="Arial" w:cs="Arial"/>
          <w:sz w:val="22"/>
        </w:rPr>
        <w:t>és</w:t>
      </w:r>
      <w:r w:rsidRPr="00712E52">
        <w:rPr>
          <w:rFonts w:ascii="Arial" w:hAnsi="Arial" w:cs="Arial"/>
          <w:b/>
          <w:bCs/>
          <w:sz w:val="22"/>
        </w:rPr>
        <w:t xml:space="preserve"> </w:t>
      </w:r>
      <w:r w:rsidRPr="00712E52">
        <w:rPr>
          <w:rFonts w:ascii="Arial" w:hAnsi="Arial" w:cs="Arial"/>
          <w:sz w:val="22"/>
        </w:rPr>
        <w:t>a</w:t>
      </w:r>
      <w:r w:rsidRPr="00712E5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712E52">
        <w:rPr>
          <w:rFonts w:ascii="Arial" w:hAnsi="Arial" w:cs="Arial"/>
          <w:b/>
          <w:bCs/>
          <w:sz w:val="22"/>
        </w:rPr>
        <w:t>Superar</w:t>
      </w:r>
      <w:proofErr w:type="spellEnd"/>
      <w:r w:rsidRPr="00712E52">
        <w:rPr>
          <w:rFonts w:ascii="Arial" w:hAnsi="Arial" w:cs="Arial"/>
          <w:sz w:val="22"/>
        </w:rPr>
        <w:t xml:space="preserve">. Az Átriumban felállított mesés-táncos színpadon </w:t>
      </w:r>
      <w:r w:rsidRPr="002B5BF5">
        <w:rPr>
          <w:rFonts w:ascii="Arial" w:hAnsi="Arial" w:cs="Arial"/>
          <w:b/>
          <w:bCs/>
          <w:sz w:val="22"/>
        </w:rPr>
        <w:t>Benedek Krisztina</w:t>
      </w:r>
      <w:r w:rsidRPr="00712E52">
        <w:rPr>
          <w:rFonts w:ascii="Arial" w:hAnsi="Arial" w:cs="Arial"/>
          <w:sz w:val="22"/>
        </w:rPr>
        <w:t xml:space="preserve"> népszerű </w:t>
      </w:r>
      <w:r w:rsidRPr="00712E52">
        <w:rPr>
          <w:rFonts w:ascii="Arial" w:hAnsi="Arial" w:cs="Arial"/>
          <w:b/>
          <w:bCs/>
          <w:sz w:val="22"/>
        </w:rPr>
        <w:t xml:space="preserve">Kerekítő </w:t>
      </w:r>
      <w:proofErr w:type="spellStart"/>
      <w:r w:rsidRPr="00712E52">
        <w:rPr>
          <w:rFonts w:ascii="Arial" w:hAnsi="Arial" w:cs="Arial"/>
          <w:b/>
          <w:bCs/>
          <w:sz w:val="22"/>
        </w:rPr>
        <w:t>Tippentő</w:t>
      </w:r>
      <w:proofErr w:type="spellEnd"/>
      <w:r w:rsidRPr="00712E52">
        <w:rPr>
          <w:rFonts w:ascii="Arial" w:hAnsi="Arial" w:cs="Arial"/>
          <w:sz w:val="22"/>
        </w:rPr>
        <w:t xml:space="preserve"> foglalkozása után olyan közkedvelt gyermektörténetek elevenednek meg bábok segítségével, mint </w:t>
      </w:r>
      <w:r w:rsidRPr="00712E52">
        <w:rPr>
          <w:rFonts w:ascii="Arial" w:hAnsi="Arial" w:cs="Arial"/>
          <w:b/>
          <w:bCs/>
          <w:i/>
          <w:sz w:val="22"/>
        </w:rPr>
        <w:t>A nyúlpásztor</w:t>
      </w:r>
      <w:r w:rsidRPr="00712E52">
        <w:rPr>
          <w:rFonts w:ascii="Arial" w:hAnsi="Arial" w:cs="Arial"/>
          <w:sz w:val="22"/>
        </w:rPr>
        <w:t xml:space="preserve"> vagy éppen </w:t>
      </w:r>
      <w:r w:rsidRPr="00712E52">
        <w:rPr>
          <w:rFonts w:ascii="Arial" w:hAnsi="Arial" w:cs="Arial"/>
          <w:b/>
          <w:bCs/>
          <w:i/>
          <w:sz w:val="22"/>
        </w:rPr>
        <w:t>A só</w:t>
      </w:r>
      <w:r w:rsidRPr="00712E52">
        <w:rPr>
          <w:rFonts w:ascii="Arial" w:hAnsi="Arial" w:cs="Arial"/>
          <w:sz w:val="22"/>
        </w:rPr>
        <w:t>,</w:t>
      </w:r>
      <w:r w:rsidRPr="00712E52">
        <w:rPr>
          <w:rFonts w:ascii="Arial" w:hAnsi="Arial" w:cs="Arial"/>
          <w:b/>
          <w:bCs/>
          <w:sz w:val="22"/>
        </w:rPr>
        <w:t xml:space="preserve"> </w:t>
      </w:r>
      <w:r w:rsidR="008139AC" w:rsidRPr="008139AC">
        <w:rPr>
          <w:rFonts w:ascii="Arial" w:hAnsi="Arial" w:cs="Arial"/>
          <w:sz w:val="22"/>
        </w:rPr>
        <w:t xml:space="preserve">a </w:t>
      </w:r>
      <w:r w:rsidRPr="00712E52">
        <w:rPr>
          <w:rFonts w:ascii="Arial" w:hAnsi="Arial" w:cs="Arial"/>
          <w:b/>
          <w:bCs/>
          <w:sz w:val="22"/>
        </w:rPr>
        <w:t>Pereputty együttes Napra-</w:t>
      </w:r>
      <w:r w:rsidR="002B5BF5">
        <w:rPr>
          <w:rFonts w:ascii="Arial" w:hAnsi="Arial" w:cs="Arial"/>
          <w:b/>
          <w:bCs/>
          <w:sz w:val="22"/>
        </w:rPr>
        <w:t>F</w:t>
      </w:r>
      <w:r w:rsidRPr="00712E52">
        <w:rPr>
          <w:rFonts w:ascii="Arial" w:hAnsi="Arial" w:cs="Arial"/>
          <w:b/>
          <w:bCs/>
          <w:sz w:val="22"/>
        </w:rPr>
        <w:t>orgó táncháza</w:t>
      </w:r>
      <w:r w:rsidRPr="00712E52">
        <w:rPr>
          <w:rFonts w:ascii="Arial" w:hAnsi="Arial" w:cs="Arial"/>
          <w:sz w:val="22"/>
        </w:rPr>
        <w:t xml:space="preserve"> </w:t>
      </w:r>
      <w:r w:rsidRPr="00712E52">
        <w:rPr>
          <w:rFonts w:ascii="Arial" w:hAnsi="Arial" w:cs="Arial"/>
          <w:bCs/>
          <w:sz w:val="22"/>
        </w:rPr>
        <w:t>pedig</w:t>
      </w:r>
      <w:r w:rsidRPr="00712E52">
        <w:rPr>
          <w:rFonts w:ascii="Arial" w:hAnsi="Arial" w:cs="Arial"/>
          <w:sz w:val="22"/>
        </w:rPr>
        <w:t xml:space="preserve"> táncra perdíti majd a gyerekeket, sőt, még </w:t>
      </w:r>
      <w:r w:rsidRPr="00712E52">
        <w:rPr>
          <w:rFonts w:ascii="Arial" w:hAnsi="Arial" w:cs="Arial"/>
          <w:b/>
          <w:bCs/>
          <w:sz w:val="22"/>
        </w:rPr>
        <w:t>cirkuszi hétpróba</w:t>
      </w:r>
      <w:r w:rsidRPr="00712E52">
        <w:rPr>
          <w:rFonts w:ascii="Arial" w:hAnsi="Arial" w:cs="Arial"/>
          <w:sz w:val="22"/>
        </w:rPr>
        <w:t xml:space="preserve"> is vár rájuk</w:t>
      </w:r>
      <w:r w:rsidR="00424F72">
        <w:rPr>
          <w:rFonts w:ascii="Arial" w:hAnsi="Arial" w:cs="Arial"/>
          <w:sz w:val="22"/>
        </w:rPr>
        <w:t xml:space="preserve">, </w:t>
      </w:r>
      <w:r w:rsidRPr="00712E52">
        <w:rPr>
          <w:rFonts w:ascii="Arial" w:hAnsi="Arial" w:cs="Arial"/>
          <w:sz w:val="22"/>
        </w:rPr>
        <w:t xml:space="preserve">a kizárólag gyerekekből álló </w:t>
      </w:r>
      <w:r w:rsidRPr="00712E52">
        <w:rPr>
          <w:rFonts w:ascii="Arial" w:hAnsi="Arial" w:cs="Arial"/>
          <w:b/>
          <w:bCs/>
          <w:sz w:val="22"/>
        </w:rPr>
        <w:t xml:space="preserve">Veresi Balett </w:t>
      </w:r>
      <w:r w:rsidR="00424F72">
        <w:rPr>
          <w:rFonts w:ascii="Arial" w:hAnsi="Arial" w:cs="Arial"/>
          <w:sz w:val="22"/>
        </w:rPr>
        <w:t>pedig</w:t>
      </w:r>
      <w:r w:rsidRPr="00712E52">
        <w:rPr>
          <w:rFonts w:ascii="Arial" w:hAnsi="Arial" w:cs="Arial"/>
          <w:sz w:val="22"/>
        </w:rPr>
        <w:t xml:space="preserve"> </w:t>
      </w:r>
      <w:r w:rsidRPr="00712E52">
        <w:rPr>
          <w:rFonts w:ascii="Arial" w:hAnsi="Arial" w:cs="Arial"/>
          <w:i/>
          <w:iCs/>
          <w:sz w:val="22"/>
        </w:rPr>
        <w:t xml:space="preserve">Hamupipőke </w:t>
      </w:r>
      <w:r w:rsidRPr="00712E52">
        <w:rPr>
          <w:rFonts w:ascii="Arial" w:hAnsi="Arial" w:cs="Arial"/>
          <w:sz w:val="22"/>
        </w:rPr>
        <w:t xml:space="preserve">jól ismert történetét kelti életre a Fesztivál Színház </w:t>
      </w:r>
      <w:proofErr w:type="spellStart"/>
      <w:r w:rsidRPr="00712E52">
        <w:rPr>
          <w:rFonts w:ascii="Arial" w:hAnsi="Arial" w:cs="Arial"/>
          <w:sz w:val="22"/>
        </w:rPr>
        <w:t>színpadán</w:t>
      </w:r>
      <w:proofErr w:type="spellEnd"/>
      <w:r w:rsidRPr="00712E52">
        <w:rPr>
          <w:rFonts w:ascii="Arial" w:hAnsi="Arial" w:cs="Arial"/>
          <w:sz w:val="22"/>
        </w:rPr>
        <w:t>.</w:t>
      </w:r>
    </w:p>
    <w:p w14:paraId="070B8EAF" w14:textId="77777777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sz w:val="22"/>
        </w:rPr>
      </w:pPr>
      <w:r w:rsidRPr="00712E52">
        <w:rPr>
          <w:rFonts w:ascii="Arial" w:hAnsi="Arial" w:cs="Arial"/>
          <w:sz w:val="22"/>
        </w:rPr>
        <w:t xml:space="preserve">Természetesen idén sem maradnak el a közkedvelt játékok és foglalkozások: újra beindul a </w:t>
      </w:r>
      <w:r w:rsidRPr="00712E52">
        <w:rPr>
          <w:rFonts w:ascii="Arial" w:hAnsi="Arial" w:cs="Arial"/>
          <w:b/>
          <w:bCs/>
          <w:sz w:val="22"/>
        </w:rPr>
        <w:t>népi kosaras körhinta</w:t>
      </w:r>
      <w:r w:rsidRPr="00712E52">
        <w:rPr>
          <w:rFonts w:ascii="Arial" w:hAnsi="Arial" w:cs="Arial"/>
          <w:sz w:val="22"/>
        </w:rPr>
        <w:t xml:space="preserve">, lesz </w:t>
      </w:r>
      <w:r w:rsidRPr="00712E52">
        <w:rPr>
          <w:rFonts w:ascii="Arial" w:hAnsi="Arial" w:cs="Arial"/>
          <w:b/>
          <w:bCs/>
          <w:sz w:val="22"/>
        </w:rPr>
        <w:t>Mesemondó liget</w:t>
      </w:r>
      <w:r w:rsidRPr="00712E52">
        <w:rPr>
          <w:rFonts w:ascii="Arial" w:hAnsi="Arial" w:cs="Arial"/>
          <w:sz w:val="22"/>
        </w:rPr>
        <w:t xml:space="preserve">, a </w:t>
      </w:r>
      <w:r w:rsidRPr="00712E52">
        <w:rPr>
          <w:rFonts w:ascii="Arial" w:hAnsi="Arial" w:cs="Arial"/>
          <w:b/>
          <w:bCs/>
          <w:sz w:val="22"/>
        </w:rPr>
        <w:t>Sárkányvár</w:t>
      </w:r>
      <w:r w:rsidRPr="00712E52">
        <w:rPr>
          <w:rFonts w:ascii="Arial" w:hAnsi="Arial" w:cs="Arial"/>
          <w:sz w:val="22"/>
        </w:rPr>
        <w:t xml:space="preserve">ban </w:t>
      </w:r>
      <w:proofErr w:type="gramStart"/>
      <w:r w:rsidRPr="00712E52">
        <w:rPr>
          <w:rFonts w:ascii="Arial" w:hAnsi="Arial" w:cs="Arial"/>
          <w:sz w:val="22"/>
        </w:rPr>
        <w:t>öt próbát</w:t>
      </w:r>
      <w:proofErr w:type="gramEnd"/>
      <w:r w:rsidRPr="00712E52">
        <w:rPr>
          <w:rFonts w:ascii="Arial" w:hAnsi="Arial" w:cs="Arial"/>
          <w:sz w:val="22"/>
        </w:rPr>
        <w:t xml:space="preserve"> kell kiállni a királylány megmentéséhez, a </w:t>
      </w:r>
      <w:r w:rsidRPr="00712E52">
        <w:rPr>
          <w:rFonts w:ascii="Arial" w:hAnsi="Arial" w:cs="Arial"/>
          <w:b/>
          <w:bCs/>
          <w:sz w:val="22"/>
        </w:rPr>
        <w:t>Hétpróbás játék</w:t>
      </w:r>
      <w:r w:rsidRPr="00712E52">
        <w:rPr>
          <w:rFonts w:ascii="Arial" w:hAnsi="Arial" w:cs="Arial"/>
          <w:sz w:val="22"/>
        </w:rPr>
        <w:t>ban az ügyesség és bátorság mellett tudásra is szükség lesz, a kemencés parasztudvarban pedig egész nap sül majd a friss cipó.</w:t>
      </w:r>
    </w:p>
    <w:p w14:paraId="616D8512" w14:textId="77777777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sz w:val="22"/>
        </w:rPr>
      </w:pPr>
      <w:r w:rsidRPr="00712E52">
        <w:rPr>
          <w:rFonts w:ascii="Arial" w:hAnsi="Arial" w:cs="Arial"/>
          <w:sz w:val="22"/>
        </w:rPr>
        <w:t xml:space="preserve">A </w:t>
      </w:r>
      <w:r w:rsidRPr="00712E52">
        <w:rPr>
          <w:rFonts w:ascii="Arial" w:hAnsi="Arial" w:cs="Arial"/>
          <w:b/>
          <w:bCs/>
          <w:sz w:val="22"/>
        </w:rPr>
        <w:t>Játékpark</w:t>
      </w:r>
      <w:r w:rsidRPr="00712E52">
        <w:rPr>
          <w:rFonts w:ascii="Arial" w:hAnsi="Arial" w:cs="Arial"/>
          <w:bCs/>
          <w:sz w:val="22"/>
        </w:rPr>
        <w:t>ban</w:t>
      </w:r>
      <w:r w:rsidRPr="00712E52">
        <w:rPr>
          <w:rFonts w:ascii="Arial" w:hAnsi="Arial" w:cs="Arial"/>
          <w:sz w:val="22"/>
        </w:rPr>
        <w:t xml:space="preserve"> a </w:t>
      </w:r>
      <w:r w:rsidRPr="00712E52">
        <w:rPr>
          <w:rFonts w:ascii="Arial" w:hAnsi="Arial" w:cs="Arial"/>
          <w:b/>
          <w:bCs/>
          <w:sz w:val="22"/>
        </w:rPr>
        <w:t>tradicionális népi játékok</w:t>
      </w:r>
      <w:r w:rsidRPr="00712E52">
        <w:rPr>
          <w:rFonts w:ascii="Arial" w:hAnsi="Arial" w:cs="Arial"/>
          <w:sz w:val="22"/>
        </w:rPr>
        <w:t xml:space="preserve"> – mint a frászkarika vagy a csirkepofozó – mellett klasszikus </w:t>
      </w:r>
      <w:r w:rsidRPr="00712E52">
        <w:rPr>
          <w:rFonts w:ascii="Arial" w:hAnsi="Arial" w:cs="Arial"/>
          <w:b/>
          <w:bCs/>
          <w:sz w:val="22"/>
        </w:rPr>
        <w:t>logikai és ügyességi játékok</w:t>
      </w:r>
      <w:r w:rsidRPr="00712E52">
        <w:rPr>
          <w:rFonts w:ascii="Arial" w:hAnsi="Arial" w:cs="Arial"/>
          <w:sz w:val="22"/>
        </w:rPr>
        <w:t xml:space="preserve">at (amőba, </w:t>
      </w:r>
      <w:proofErr w:type="spellStart"/>
      <w:r w:rsidRPr="00712E52">
        <w:rPr>
          <w:rFonts w:ascii="Arial" w:hAnsi="Arial" w:cs="Arial"/>
          <w:sz w:val="22"/>
        </w:rPr>
        <w:t>jenga</w:t>
      </w:r>
      <w:proofErr w:type="spellEnd"/>
      <w:r w:rsidRPr="00712E52">
        <w:rPr>
          <w:rFonts w:ascii="Arial" w:hAnsi="Arial" w:cs="Arial"/>
          <w:sz w:val="22"/>
        </w:rPr>
        <w:t xml:space="preserve">), illetve az empátiát, valamint az érzelmi intelligenciát fejlesztő </w:t>
      </w:r>
      <w:r w:rsidRPr="00712E52">
        <w:rPr>
          <w:rFonts w:ascii="Arial" w:hAnsi="Arial" w:cs="Arial"/>
          <w:b/>
          <w:bCs/>
          <w:sz w:val="22"/>
        </w:rPr>
        <w:t>érzékenyítő feladatok</w:t>
      </w:r>
      <w:r w:rsidRPr="00712E52">
        <w:rPr>
          <w:rFonts w:ascii="Arial" w:hAnsi="Arial" w:cs="Arial"/>
          <w:sz w:val="22"/>
        </w:rPr>
        <w:t xml:space="preserve">at, látássérültséget, hallássérültséget szimuláló játékokat is kipróbálhatnak a gyerekek. </w:t>
      </w:r>
    </w:p>
    <w:p w14:paraId="4196F7E7" w14:textId="404D5EEC" w:rsidR="00712E52" w:rsidRPr="00712E52" w:rsidRDefault="00712E52" w:rsidP="00712E52">
      <w:pPr>
        <w:tabs>
          <w:tab w:val="left" w:pos="580"/>
        </w:tabs>
        <w:jc w:val="both"/>
        <w:rPr>
          <w:rFonts w:ascii="Arial" w:hAnsi="Arial" w:cs="Arial"/>
          <w:sz w:val="22"/>
        </w:rPr>
      </w:pPr>
      <w:r w:rsidRPr="00712E52">
        <w:rPr>
          <w:rFonts w:ascii="Arial" w:hAnsi="Arial" w:cs="Arial"/>
          <w:sz w:val="22"/>
        </w:rPr>
        <w:t xml:space="preserve">A </w:t>
      </w:r>
      <w:r w:rsidR="00424F72">
        <w:rPr>
          <w:rFonts w:ascii="Arial" w:hAnsi="Arial" w:cs="Arial"/>
          <w:b/>
          <w:bCs/>
          <w:sz w:val="22"/>
        </w:rPr>
        <w:t xml:space="preserve">kreatív foglalkozásokon </w:t>
      </w:r>
      <w:r w:rsidRPr="00712E52">
        <w:rPr>
          <w:rFonts w:ascii="Arial" w:hAnsi="Arial" w:cs="Arial"/>
          <w:sz w:val="22"/>
        </w:rPr>
        <w:t xml:space="preserve">készíthetnek textilmadárkát, termésbábot, fűzhetnek gyöngyöt, hajtogathatnak origamivirágot, varrhatnak sünit, festhetnek képeslapot, a lehetőségeknek szinte csak a képzelet szab határt. A Müpa Gyermeknap nem lenne igazi </w:t>
      </w:r>
      <w:r w:rsidRPr="00712E52">
        <w:rPr>
          <w:rFonts w:ascii="Arial" w:hAnsi="Arial" w:cs="Arial"/>
          <w:b/>
          <w:bCs/>
          <w:sz w:val="22"/>
        </w:rPr>
        <w:t>hangszeres programok</w:t>
      </w:r>
      <w:r w:rsidRPr="00712E52">
        <w:rPr>
          <w:rFonts w:ascii="Arial" w:hAnsi="Arial" w:cs="Arial"/>
          <w:sz w:val="22"/>
        </w:rPr>
        <w:t xml:space="preserve"> nélkül: a </w:t>
      </w:r>
      <w:r w:rsidR="002B5BF5">
        <w:rPr>
          <w:rFonts w:ascii="Arial" w:hAnsi="Arial" w:cs="Arial"/>
          <w:sz w:val="22"/>
        </w:rPr>
        <w:t xml:space="preserve">muzikális érdeklődésű </w:t>
      </w:r>
      <w:r w:rsidRPr="00712E52">
        <w:rPr>
          <w:rFonts w:ascii="Arial" w:hAnsi="Arial" w:cs="Arial"/>
          <w:sz w:val="22"/>
        </w:rPr>
        <w:t xml:space="preserve">gyerkőcöket zenei fejlesztő foglalkozások, hangszersimogató és hangszerkészítő műhely várja, míg a legapróbb Müpa-látogatóknak matatófallal, babakonyhával és labdatengerrel készül a külön nekik kialakított </w:t>
      </w:r>
      <w:r w:rsidRPr="00712E52">
        <w:rPr>
          <w:rFonts w:ascii="Arial" w:hAnsi="Arial" w:cs="Arial"/>
          <w:b/>
          <w:bCs/>
          <w:sz w:val="22"/>
        </w:rPr>
        <w:t>Babasziget</w:t>
      </w:r>
      <w:r w:rsidRPr="00712E52">
        <w:rPr>
          <w:rFonts w:ascii="Arial" w:hAnsi="Arial" w:cs="Arial"/>
          <w:bCs/>
          <w:sz w:val="22"/>
        </w:rPr>
        <w:t>,</w:t>
      </w:r>
      <w:r w:rsidRPr="00712E52">
        <w:rPr>
          <w:rFonts w:ascii="Arial" w:hAnsi="Arial" w:cs="Arial"/>
          <w:b/>
          <w:bCs/>
          <w:sz w:val="22"/>
        </w:rPr>
        <w:t xml:space="preserve"> </w:t>
      </w:r>
      <w:r w:rsidRPr="00712E52">
        <w:rPr>
          <w:rFonts w:ascii="Arial" w:hAnsi="Arial" w:cs="Arial"/>
          <w:sz w:val="22"/>
        </w:rPr>
        <w:t xml:space="preserve">ha pedig elfáradnak, </w:t>
      </w:r>
      <w:proofErr w:type="spellStart"/>
      <w:r w:rsidRPr="00712E52">
        <w:rPr>
          <w:rFonts w:ascii="Arial" w:hAnsi="Arial" w:cs="Arial"/>
          <w:sz w:val="22"/>
        </w:rPr>
        <w:t>ölelős</w:t>
      </w:r>
      <w:proofErr w:type="spellEnd"/>
      <w:r w:rsidRPr="00712E52">
        <w:rPr>
          <w:rFonts w:ascii="Arial" w:hAnsi="Arial" w:cs="Arial"/>
          <w:sz w:val="22"/>
        </w:rPr>
        <w:t xml:space="preserve">-daloló </w:t>
      </w:r>
      <w:proofErr w:type="spellStart"/>
      <w:r w:rsidRPr="00712E52">
        <w:rPr>
          <w:rFonts w:ascii="Arial" w:hAnsi="Arial" w:cs="Arial"/>
          <w:sz w:val="22"/>
        </w:rPr>
        <w:t>mondókázás</w:t>
      </w:r>
      <w:proofErr w:type="spellEnd"/>
      <w:r w:rsidRPr="00712E52">
        <w:rPr>
          <w:rFonts w:ascii="Arial" w:hAnsi="Arial" w:cs="Arial"/>
          <w:sz w:val="22"/>
        </w:rPr>
        <w:t xml:space="preserve"> és bábjáték vár rájuk és szüleikre. </w:t>
      </w:r>
      <w:r w:rsidRPr="00712E52">
        <w:rPr>
          <w:rFonts w:ascii="Arial" w:hAnsi="Arial" w:cs="Arial"/>
          <w:b/>
          <w:bCs/>
          <w:sz w:val="22"/>
        </w:rPr>
        <w:t xml:space="preserve"> </w:t>
      </w:r>
    </w:p>
    <w:p w14:paraId="57B13621" w14:textId="7D426AC4" w:rsidR="00712E52" w:rsidRDefault="00712E52" w:rsidP="00712E52">
      <w:pPr>
        <w:tabs>
          <w:tab w:val="left" w:pos="580"/>
        </w:tabs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712E52">
        <w:rPr>
          <w:rFonts w:ascii="Arial" w:hAnsi="Arial" w:cs="Arial"/>
          <w:sz w:val="20"/>
          <w:szCs w:val="22"/>
        </w:rPr>
        <w:t xml:space="preserve"> </w:t>
      </w:r>
    </w:p>
    <w:p w14:paraId="37DD48BD" w14:textId="733F4A77" w:rsidR="00052332" w:rsidRPr="00712E52" w:rsidRDefault="00052332" w:rsidP="00052332">
      <w:pPr>
        <w:tabs>
          <w:tab w:val="left" w:pos="580"/>
        </w:tabs>
        <w:jc w:val="both"/>
        <w:rPr>
          <w:rFonts w:ascii="Arial" w:hAnsi="Arial" w:cs="Arial"/>
          <w:sz w:val="22"/>
        </w:rPr>
      </w:pPr>
      <w:r w:rsidRPr="00712E52">
        <w:rPr>
          <w:rFonts w:ascii="Arial" w:hAnsi="Arial" w:cs="Arial"/>
          <w:sz w:val="22"/>
        </w:rPr>
        <w:t xml:space="preserve">A kulturális fenntarthatóság egyik </w:t>
      </w:r>
      <w:proofErr w:type="spellStart"/>
      <w:r w:rsidRPr="00712E52">
        <w:rPr>
          <w:rFonts w:ascii="Arial" w:hAnsi="Arial" w:cs="Arial"/>
          <w:sz w:val="22"/>
        </w:rPr>
        <w:t>pilléreként</w:t>
      </w:r>
      <w:proofErr w:type="spellEnd"/>
      <w:r w:rsidRPr="00712E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Müpa </w:t>
      </w:r>
      <w:r w:rsidRPr="00712E52">
        <w:rPr>
          <w:rFonts w:ascii="Arial" w:hAnsi="Arial" w:cs="Arial"/>
          <w:sz w:val="22"/>
        </w:rPr>
        <w:t>programjainak a kezdetek óta szerves részét képezik a kifejezetten a gyerekek zenei fejlődését szolgáló előadások és foglalkozások</w:t>
      </w:r>
      <w:r>
        <w:rPr>
          <w:rFonts w:ascii="Arial" w:hAnsi="Arial" w:cs="Arial"/>
          <w:sz w:val="22"/>
        </w:rPr>
        <w:t>. A változatos kínálatban</w:t>
      </w:r>
      <w:r w:rsidR="00754F52">
        <w:rPr>
          <w:rFonts w:ascii="Arial" w:hAnsi="Arial" w:cs="Arial"/>
          <w:sz w:val="22"/>
        </w:rPr>
        <w:t xml:space="preserve"> – amelyre már az év végéig kaphatóak jegyek – </w:t>
      </w:r>
      <w:r>
        <w:rPr>
          <w:rFonts w:ascii="Arial" w:hAnsi="Arial" w:cs="Arial"/>
          <w:sz w:val="22"/>
        </w:rPr>
        <w:t>minden</w:t>
      </w:r>
      <w:r w:rsidR="00754F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korosztály talál kedvére valót: a </w:t>
      </w:r>
      <w:r w:rsidRPr="00052332">
        <w:rPr>
          <w:rFonts w:ascii="Arial" w:hAnsi="Arial" w:cs="Arial"/>
          <w:b/>
          <w:bCs/>
          <w:sz w:val="22"/>
        </w:rPr>
        <w:t>Minimatinék</w:t>
      </w:r>
      <w:r>
        <w:rPr>
          <w:rFonts w:ascii="Arial" w:hAnsi="Arial" w:cs="Arial"/>
          <w:sz w:val="22"/>
        </w:rPr>
        <w:t xml:space="preserve"> zenés-verses előadásai</w:t>
      </w:r>
      <w:r w:rsidR="00754F52">
        <w:rPr>
          <w:rFonts w:ascii="Arial" w:hAnsi="Arial" w:cs="Arial"/>
          <w:sz w:val="22"/>
        </w:rPr>
        <w:t xml:space="preserve"> és </w:t>
      </w:r>
      <w:r w:rsidR="00460410">
        <w:rPr>
          <w:rFonts w:ascii="Arial" w:hAnsi="Arial" w:cs="Arial"/>
          <w:sz w:val="22"/>
        </w:rPr>
        <w:t xml:space="preserve">a </w:t>
      </w:r>
      <w:r w:rsidRPr="00052332">
        <w:rPr>
          <w:rFonts w:ascii="Arial" w:hAnsi="Arial" w:cs="Arial"/>
          <w:b/>
          <w:bCs/>
          <w:sz w:val="22"/>
        </w:rPr>
        <w:t>Matinékoncertek</w:t>
      </w:r>
      <w:r>
        <w:rPr>
          <w:rFonts w:ascii="Arial" w:hAnsi="Arial" w:cs="Arial"/>
          <w:sz w:val="22"/>
        </w:rPr>
        <w:t xml:space="preserve"> hangversenye</w:t>
      </w:r>
      <w:r w:rsidR="00754F52">
        <w:rPr>
          <w:rFonts w:ascii="Arial" w:hAnsi="Arial" w:cs="Arial"/>
          <w:sz w:val="22"/>
        </w:rPr>
        <w:t xml:space="preserve">i a zene világába vezetnek be, a </w:t>
      </w:r>
      <w:r w:rsidR="00754F52" w:rsidRPr="00754F52">
        <w:rPr>
          <w:rFonts w:ascii="Arial" w:hAnsi="Arial" w:cs="Arial"/>
          <w:b/>
          <w:bCs/>
          <w:sz w:val="22"/>
        </w:rPr>
        <w:t>Szegedi Kortárs Balett</w:t>
      </w:r>
      <w:r w:rsidR="00754F52">
        <w:rPr>
          <w:rFonts w:ascii="Arial" w:hAnsi="Arial" w:cs="Arial"/>
          <w:sz w:val="22"/>
        </w:rPr>
        <w:t xml:space="preserve"> és a </w:t>
      </w:r>
      <w:r w:rsidR="00754F52" w:rsidRPr="00754F52">
        <w:rPr>
          <w:rFonts w:ascii="Arial" w:hAnsi="Arial" w:cs="Arial"/>
          <w:b/>
          <w:bCs/>
          <w:sz w:val="22"/>
        </w:rPr>
        <w:t>Magyar Nemzeti Táncegyüttes</w:t>
      </w:r>
      <w:r>
        <w:rPr>
          <w:rFonts w:ascii="Arial" w:hAnsi="Arial" w:cs="Arial"/>
          <w:sz w:val="22"/>
        </w:rPr>
        <w:t xml:space="preserve"> </w:t>
      </w:r>
      <w:r w:rsidR="00754F52">
        <w:rPr>
          <w:rFonts w:ascii="Arial" w:hAnsi="Arial" w:cs="Arial"/>
          <w:sz w:val="22"/>
        </w:rPr>
        <w:t xml:space="preserve">produkciói kifejezetten a fiatalabb generációnak készültek, míg a legkisebbeket többek közt a népszerű </w:t>
      </w:r>
      <w:r w:rsidR="00754F52" w:rsidRPr="00754F52">
        <w:rPr>
          <w:rFonts w:ascii="Arial" w:hAnsi="Arial" w:cs="Arial"/>
          <w:b/>
          <w:bCs/>
          <w:sz w:val="22"/>
        </w:rPr>
        <w:t>Ringató</w:t>
      </w:r>
      <w:r w:rsidR="00754F52">
        <w:rPr>
          <w:rFonts w:ascii="Arial" w:hAnsi="Arial" w:cs="Arial"/>
          <w:sz w:val="22"/>
        </w:rPr>
        <w:t xml:space="preserve"> foglalkozások várják. </w:t>
      </w:r>
    </w:p>
    <w:bookmarkEnd w:id="0"/>
    <w:p w14:paraId="492576E9" w14:textId="381440C7" w:rsidR="00F004FD" w:rsidRPr="00712E52" w:rsidRDefault="00F004FD" w:rsidP="00F004F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C6CB463" w14:textId="6D995C3D" w:rsidR="000F5507" w:rsidRPr="00712E52" w:rsidRDefault="000F5507" w:rsidP="000F55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12E52">
        <w:rPr>
          <w:rFonts w:ascii="Arial" w:hAnsi="Arial" w:cs="Arial"/>
          <w:b/>
          <w:sz w:val="20"/>
          <w:szCs w:val="20"/>
        </w:rPr>
        <w:t xml:space="preserve">Müpa </w:t>
      </w:r>
      <w:r w:rsidR="00281158">
        <w:rPr>
          <w:rFonts w:ascii="Arial" w:hAnsi="Arial" w:cs="Arial"/>
          <w:b/>
          <w:sz w:val="20"/>
          <w:szCs w:val="20"/>
        </w:rPr>
        <w:t>G</w:t>
      </w:r>
      <w:r w:rsidRPr="00712E52">
        <w:rPr>
          <w:rFonts w:ascii="Arial" w:hAnsi="Arial" w:cs="Arial"/>
          <w:b/>
          <w:sz w:val="20"/>
          <w:szCs w:val="20"/>
        </w:rPr>
        <w:t>yermeknap</w:t>
      </w:r>
    </w:p>
    <w:p w14:paraId="015113E2" w14:textId="77777777" w:rsidR="000F5507" w:rsidRPr="00712E52" w:rsidRDefault="000F5507" w:rsidP="000F5507">
      <w:pPr>
        <w:spacing w:line="259" w:lineRule="auto"/>
        <w:rPr>
          <w:rFonts w:ascii="Arial" w:hAnsi="Arial" w:cs="Arial"/>
          <w:bCs/>
          <w:i/>
          <w:iCs/>
          <w:sz w:val="20"/>
          <w:szCs w:val="20"/>
        </w:rPr>
      </w:pPr>
      <w:r w:rsidRPr="00712E52">
        <w:rPr>
          <w:rFonts w:ascii="Arial" w:hAnsi="Arial" w:cs="Arial"/>
          <w:bCs/>
          <w:i/>
          <w:iCs/>
          <w:sz w:val="20"/>
          <w:szCs w:val="20"/>
        </w:rPr>
        <w:t>Interaktív családi programok</w:t>
      </w:r>
    </w:p>
    <w:p w14:paraId="6B643A79" w14:textId="77777777" w:rsidR="000F5507" w:rsidRPr="00712E52" w:rsidRDefault="000F5507" w:rsidP="000F55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12E52">
        <w:rPr>
          <w:rFonts w:ascii="Arial" w:hAnsi="Arial" w:cs="Arial"/>
          <w:b/>
          <w:sz w:val="20"/>
          <w:szCs w:val="20"/>
        </w:rPr>
        <w:t>2024. május 26. vasárnap 10:00 — 15:00</w:t>
      </w:r>
    </w:p>
    <w:p w14:paraId="15FEF8E1" w14:textId="59233128" w:rsidR="002F26DF" w:rsidRPr="00712E52" w:rsidRDefault="000F5507" w:rsidP="000F5507">
      <w:pPr>
        <w:spacing w:line="259" w:lineRule="auto"/>
        <w:rPr>
          <w:rFonts w:ascii="Arial" w:hAnsi="Arial" w:cs="Arial"/>
          <w:bCs/>
          <w:sz w:val="20"/>
          <w:szCs w:val="20"/>
        </w:rPr>
      </w:pPr>
      <w:r w:rsidRPr="00712E52">
        <w:rPr>
          <w:rFonts w:ascii="Arial" w:hAnsi="Arial" w:cs="Arial"/>
          <w:bCs/>
          <w:sz w:val="20"/>
          <w:szCs w:val="20"/>
        </w:rPr>
        <w:t xml:space="preserve">További információk: </w:t>
      </w:r>
      <w:hyperlink r:id="rId7" w:history="1">
        <w:r w:rsidRPr="00712E52">
          <w:rPr>
            <w:rStyle w:val="Hiperhivatkozs"/>
            <w:rFonts w:ascii="Arial" w:hAnsi="Arial" w:cs="Arial"/>
            <w:bCs/>
            <w:sz w:val="20"/>
            <w:szCs w:val="20"/>
          </w:rPr>
          <w:t>https://www.mupa.hu/program/csaladi-es-ifjusagi-programok/mupa-gyermeknap-2024-05-26_10-00-kek-terem</w:t>
        </w:r>
      </w:hyperlink>
      <w:r w:rsidRPr="00712E52">
        <w:rPr>
          <w:rFonts w:ascii="Arial" w:hAnsi="Arial" w:cs="Arial"/>
          <w:bCs/>
          <w:sz w:val="20"/>
          <w:szCs w:val="20"/>
        </w:rPr>
        <w:t xml:space="preserve"> </w:t>
      </w:r>
      <w:r w:rsidR="002F26DF" w:rsidRPr="00712E52">
        <w:rPr>
          <w:rFonts w:ascii="Arial" w:hAnsi="Arial" w:cs="Arial"/>
          <w:bCs/>
          <w:sz w:val="20"/>
          <w:szCs w:val="20"/>
        </w:rPr>
        <w:br w:type="page"/>
      </w:r>
    </w:p>
    <w:p w14:paraId="07699E77" w14:textId="32F256F6" w:rsidR="00EF23D2" w:rsidRPr="00712E52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712E52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9F0E93C" w14:textId="77777777" w:rsidR="00EF23D2" w:rsidRPr="00712E52" w:rsidRDefault="00EF23D2" w:rsidP="00EF23D2">
      <w:pPr>
        <w:jc w:val="both"/>
        <w:rPr>
          <w:rFonts w:ascii="Arial" w:hAnsi="Arial" w:cs="Arial"/>
          <w:sz w:val="20"/>
          <w:szCs w:val="20"/>
        </w:rPr>
      </w:pPr>
    </w:p>
    <w:p w14:paraId="43D6DD68" w14:textId="77777777" w:rsidR="00AC5915" w:rsidRPr="00712E52" w:rsidRDefault="00AC5915" w:rsidP="00AC5915">
      <w:pPr>
        <w:jc w:val="both"/>
        <w:rPr>
          <w:rFonts w:ascii="Arial" w:hAnsi="Arial" w:cs="Arial"/>
          <w:sz w:val="20"/>
          <w:szCs w:val="20"/>
        </w:rPr>
      </w:pPr>
      <w:r w:rsidRPr="00712E52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712E52">
        <w:rPr>
          <w:rFonts w:ascii="Arial" w:hAnsi="Arial" w:cs="Arial"/>
          <w:sz w:val="20"/>
          <w:szCs w:val="20"/>
        </w:rPr>
        <w:t>Müpát</w:t>
      </w:r>
      <w:proofErr w:type="spellEnd"/>
      <w:r w:rsidRPr="00712E52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712E52" w:rsidRDefault="00EF23D2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12E52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3B482C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712E52">
        <w:rPr>
          <w:rFonts w:ascii="Arial" w:hAnsi="Arial" w:cs="Arial"/>
          <w:sz w:val="20"/>
          <w:szCs w:val="20"/>
        </w:rPr>
        <w:t>További információ:</w:t>
      </w:r>
      <w:r w:rsidRPr="00712E52">
        <w:rPr>
          <w:rFonts w:ascii="Arial" w:hAnsi="Arial" w:cs="Arial"/>
          <w:sz w:val="20"/>
          <w:szCs w:val="20"/>
        </w:rPr>
        <w:br/>
      </w:r>
      <w:r w:rsidRPr="00712E52">
        <w:rPr>
          <w:rFonts w:ascii="Arial" w:hAnsi="Arial" w:cs="Arial"/>
          <w:b/>
          <w:sz w:val="20"/>
          <w:szCs w:val="20"/>
        </w:rPr>
        <w:t>Müpa Kommunikáció</w:t>
      </w:r>
      <w:r w:rsidRPr="00712E52">
        <w:rPr>
          <w:rFonts w:ascii="Arial" w:hAnsi="Arial" w:cs="Arial"/>
          <w:b/>
          <w:sz w:val="20"/>
          <w:szCs w:val="20"/>
        </w:rPr>
        <w:br/>
      </w:r>
      <w:r w:rsidRPr="00712E52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712E52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5D6C01">
      <w:pPr>
        <w:spacing w:after="160" w:line="259" w:lineRule="auto"/>
      </w:pPr>
    </w:p>
    <w:sectPr w:rsidR="002A2A82" w:rsidRPr="00A81B22" w:rsidSect="00A91EF9">
      <w:headerReference w:type="default" r:id="rId9"/>
      <w:headerReference w:type="first" r:id="rId10"/>
      <w:footerReference w:type="first" r:id="rId11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4DD7" w14:textId="77777777" w:rsidR="00A64AA5" w:rsidRDefault="00A64AA5" w:rsidP="00F45416">
      <w:r>
        <w:separator/>
      </w:r>
    </w:p>
  </w:endnote>
  <w:endnote w:type="continuationSeparator" w:id="0">
    <w:p w14:paraId="2B80CA44" w14:textId="77777777" w:rsidR="00A64AA5" w:rsidRDefault="00A64AA5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39CD480F">
          <wp:simplePos x="0" y="0"/>
          <wp:positionH relativeFrom="page">
            <wp:posOffset>389255</wp:posOffset>
          </wp:positionH>
          <wp:positionV relativeFrom="page">
            <wp:posOffset>9484995</wp:posOffset>
          </wp:positionV>
          <wp:extent cx="7545600" cy="1436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178F" w14:textId="77777777" w:rsidR="00A64AA5" w:rsidRDefault="00A64AA5" w:rsidP="00F45416">
      <w:r>
        <w:separator/>
      </w:r>
    </w:p>
  </w:footnote>
  <w:footnote w:type="continuationSeparator" w:id="0">
    <w:p w14:paraId="1B9979E8" w14:textId="77777777" w:rsidR="00A64AA5" w:rsidRDefault="00A64AA5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9"/>
    <w:rsid w:val="00002C71"/>
    <w:rsid w:val="00052332"/>
    <w:rsid w:val="0006247D"/>
    <w:rsid w:val="00065F93"/>
    <w:rsid w:val="000671BD"/>
    <w:rsid w:val="000B593D"/>
    <w:rsid w:val="000F5507"/>
    <w:rsid w:val="0010205F"/>
    <w:rsid w:val="00114341"/>
    <w:rsid w:val="001306D4"/>
    <w:rsid w:val="00193D3A"/>
    <w:rsid w:val="001A6836"/>
    <w:rsid w:val="001C2FE8"/>
    <w:rsid w:val="001C4279"/>
    <w:rsid w:val="001D25CB"/>
    <w:rsid w:val="00203DD2"/>
    <w:rsid w:val="0022017C"/>
    <w:rsid w:val="00222E2F"/>
    <w:rsid w:val="0023164B"/>
    <w:rsid w:val="00265D96"/>
    <w:rsid w:val="002709D1"/>
    <w:rsid w:val="00281158"/>
    <w:rsid w:val="002902A5"/>
    <w:rsid w:val="002A2A82"/>
    <w:rsid w:val="002A2BE6"/>
    <w:rsid w:val="002B5BF5"/>
    <w:rsid w:val="002D4B04"/>
    <w:rsid w:val="002F26DF"/>
    <w:rsid w:val="00354274"/>
    <w:rsid w:val="003812ED"/>
    <w:rsid w:val="003939EF"/>
    <w:rsid w:val="003D3214"/>
    <w:rsid w:val="003E5058"/>
    <w:rsid w:val="00424F72"/>
    <w:rsid w:val="00460410"/>
    <w:rsid w:val="004B373D"/>
    <w:rsid w:val="004C4F46"/>
    <w:rsid w:val="004C6D83"/>
    <w:rsid w:val="004D199C"/>
    <w:rsid w:val="00506BAF"/>
    <w:rsid w:val="00523B6D"/>
    <w:rsid w:val="005321C2"/>
    <w:rsid w:val="00575804"/>
    <w:rsid w:val="005A6E1E"/>
    <w:rsid w:val="005D4731"/>
    <w:rsid w:val="005D6C01"/>
    <w:rsid w:val="005F14BD"/>
    <w:rsid w:val="0064327A"/>
    <w:rsid w:val="006457F5"/>
    <w:rsid w:val="0067092E"/>
    <w:rsid w:val="00681775"/>
    <w:rsid w:val="00683E0B"/>
    <w:rsid w:val="006917F8"/>
    <w:rsid w:val="006A22B9"/>
    <w:rsid w:val="006A6CD6"/>
    <w:rsid w:val="006C07BD"/>
    <w:rsid w:val="00712E52"/>
    <w:rsid w:val="007306E0"/>
    <w:rsid w:val="00751541"/>
    <w:rsid w:val="00754F52"/>
    <w:rsid w:val="007668A4"/>
    <w:rsid w:val="00771E33"/>
    <w:rsid w:val="007B7FB7"/>
    <w:rsid w:val="007D69B0"/>
    <w:rsid w:val="008139AC"/>
    <w:rsid w:val="0081533E"/>
    <w:rsid w:val="00843A23"/>
    <w:rsid w:val="008532EE"/>
    <w:rsid w:val="00866274"/>
    <w:rsid w:val="008732F0"/>
    <w:rsid w:val="0087487E"/>
    <w:rsid w:val="008C2AFC"/>
    <w:rsid w:val="008C4DD6"/>
    <w:rsid w:val="008E4C04"/>
    <w:rsid w:val="009465AC"/>
    <w:rsid w:val="009766B8"/>
    <w:rsid w:val="009D054C"/>
    <w:rsid w:val="00A002E6"/>
    <w:rsid w:val="00A13304"/>
    <w:rsid w:val="00A64AA5"/>
    <w:rsid w:val="00A81B22"/>
    <w:rsid w:val="00A91EF9"/>
    <w:rsid w:val="00AA088B"/>
    <w:rsid w:val="00AA2DCA"/>
    <w:rsid w:val="00AA3D96"/>
    <w:rsid w:val="00AC5915"/>
    <w:rsid w:val="00AC5ACA"/>
    <w:rsid w:val="00AC60CB"/>
    <w:rsid w:val="00B15C5C"/>
    <w:rsid w:val="00B367CD"/>
    <w:rsid w:val="00BA2935"/>
    <w:rsid w:val="00BB44CD"/>
    <w:rsid w:val="00BC2AA6"/>
    <w:rsid w:val="00BC4BF4"/>
    <w:rsid w:val="00BC65AC"/>
    <w:rsid w:val="00C17460"/>
    <w:rsid w:val="00C46027"/>
    <w:rsid w:val="00C776CD"/>
    <w:rsid w:val="00C87C1A"/>
    <w:rsid w:val="00CC19BC"/>
    <w:rsid w:val="00D11EFA"/>
    <w:rsid w:val="00D21D74"/>
    <w:rsid w:val="00DC33F7"/>
    <w:rsid w:val="00DE1028"/>
    <w:rsid w:val="00E02E69"/>
    <w:rsid w:val="00E06317"/>
    <w:rsid w:val="00E070C9"/>
    <w:rsid w:val="00E37A57"/>
    <w:rsid w:val="00E510B9"/>
    <w:rsid w:val="00E816AD"/>
    <w:rsid w:val="00EA40CF"/>
    <w:rsid w:val="00EB6451"/>
    <w:rsid w:val="00EF23D2"/>
    <w:rsid w:val="00F004FD"/>
    <w:rsid w:val="00F27F33"/>
    <w:rsid w:val="00F32F03"/>
    <w:rsid w:val="00F36D32"/>
    <w:rsid w:val="00F45416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AC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F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3D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D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D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D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DD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F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pa.hu/program/csaladi-es-ifjusagi-programok/mupa-gyermeknap-2024-05-26_10-00-kek-ter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3</TotalTime>
  <Pages>2</Pages>
  <Words>586</Words>
  <Characters>4048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Bartók Tavasz Sajtó</cp:lastModifiedBy>
  <cp:revision>2</cp:revision>
  <dcterms:created xsi:type="dcterms:W3CDTF">2024-05-14T16:29:00Z</dcterms:created>
  <dcterms:modified xsi:type="dcterms:W3CDTF">2024-05-14T16:29:00Z</dcterms:modified>
</cp:coreProperties>
</file>